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CE" w:rsidRPr="00511D17" w:rsidRDefault="009E73CE" w:rsidP="00BF0151">
      <w:pPr>
        <w:spacing w:before="60" w:after="60" w:line="240" w:lineRule="auto"/>
        <w:jc w:val="center"/>
        <w:rPr>
          <w:rFonts w:ascii="Arial" w:eastAsia="Times New Roman" w:hAnsi="Arial" w:cs="Arial"/>
        </w:rPr>
      </w:pPr>
      <w:r w:rsidRPr="00511D17">
        <w:rPr>
          <w:rFonts w:ascii="Arial" w:eastAsia="Times New Roman" w:hAnsi="Arial" w:cs="Arial"/>
          <w:b/>
          <w:bCs/>
          <w:lang w:val="en-US"/>
        </w:rPr>
        <w:t>MODUL AJAR</w:t>
      </w:r>
    </w:p>
    <w:p w:rsidR="001F5C98" w:rsidRDefault="00633F4D" w:rsidP="00BF0151">
      <w:pPr>
        <w:spacing w:before="60" w:after="60" w:line="240" w:lineRule="auto"/>
        <w:jc w:val="center"/>
        <w:rPr>
          <w:rFonts w:ascii="Arial" w:hAnsi="Arial" w:cs="Arial"/>
          <w:b/>
          <w:bCs/>
        </w:rPr>
      </w:pPr>
      <w:r w:rsidRPr="00511D17">
        <w:rPr>
          <w:rFonts w:ascii="Arial" w:hAnsi="Arial" w:cs="Arial"/>
          <w:b/>
          <w:bCs/>
          <w:lang w:val="en-US"/>
        </w:rPr>
        <w:t xml:space="preserve">ASURANSI, BANK, DAN KOPERASI SYARIAH UNTUK PEREKONOMIAN UMAT </w:t>
      </w:r>
    </w:p>
    <w:p w:rsidR="005821C4" w:rsidRPr="00511D17" w:rsidRDefault="00633F4D" w:rsidP="00BF0151">
      <w:pPr>
        <w:spacing w:before="60" w:after="60" w:line="240" w:lineRule="auto"/>
        <w:jc w:val="center"/>
        <w:rPr>
          <w:rFonts w:ascii="Arial" w:eastAsia="Times New Roman" w:hAnsi="Arial" w:cs="Arial"/>
          <w:b/>
          <w:bCs/>
          <w:lang w:val="en-US"/>
        </w:rPr>
      </w:pPr>
      <w:r w:rsidRPr="00511D17">
        <w:rPr>
          <w:rFonts w:ascii="Arial" w:hAnsi="Arial" w:cs="Arial"/>
          <w:b/>
          <w:bCs/>
          <w:lang w:val="en-US"/>
        </w:rPr>
        <w:t>DAN BISNIS YANG MASLAHAH</w:t>
      </w:r>
    </w:p>
    <w:p w:rsidR="009E73CE" w:rsidRPr="00511D17" w:rsidRDefault="009E73CE" w:rsidP="00BF0151">
      <w:pPr>
        <w:spacing w:before="60" w:after="60" w:line="240" w:lineRule="auto"/>
        <w:jc w:val="center"/>
        <w:rPr>
          <w:rFonts w:ascii="Arial" w:eastAsia="Times New Roman" w:hAnsi="Arial" w:cs="Arial"/>
          <w:b/>
          <w:bCs/>
          <w:lang w:val="en-US"/>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tblPr>
      <w:tblGrid>
        <w:gridCol w:w="9639"/>
      </w:tblGrid>
      <w:tr w:rsidR="00F52DE4" w:rsidRPr="00511D17" w:rsidTr="00511D17">
        <w:tc>
          <w:tcPr>
            <w:tcW w:w="9639" w:type="dxa"/>
            <w:shd w:val="clear" w:color="auto" w:fill="FFFF00"/>
          </w:tcPr>
          <w:p w:rsidR="00F52DE4" w:rsidRPr="00511D17" w:rsidRDefault="00F52DE4" w:rsidP="00BF0151">
            <w:pPr>
              <w:spacing w:before="60" w:after="60" w:line="240" w:lineRule="auto"/>
              <w:jc w:val="center"/>
              <w:rPr>
                <w:rFonts w:ascii="Arial" w:eastAsia="Times New Roman" w:hAnsi="Arial" w:cs="Arial"/>
                <w:b/>
                <w:bCs/>
                <w:lang w:val="en-US"/>
              </w:rPr>
            </w:pPr>
            <w:r w:rsidRPr="00511D17">
              <w:rPr>
                <w:rFonts w:ascii="Arial" w:eastAsia="Times New Roman" w:hAnsi="Arial" w:cs="Arial"/>
                <w:b/>
                <w:bCs/>
                <w:lang w:val="en-US"/>
              </w:rPr>
              <w:t>INFORMASI UMUM</w:t>
            </w:r>
          </w:p>
        </w:tc>
      </w:tr>
    </w:tbl>
    <w:p w:rsidR="00196144" w:rsidRPr="00511D17" w:rsidRDefault="00196144" w:rsidP="00BF0151">
      <w:pPr>
        <w:tabs>
          <w:tab w:val="left" w:pos="426"/>
        </w:tabs>
        <w:spacing w:before="60" w:after="60" w:line="240" w:lineRule="auto"/>
        <w:jc w:val="both"/>
        <w:rPr>
          <w:rFonts w:ascii="Arial" w:eastAsia="Times New Roman" w:hAnsi="Arial" w:cs="Arial"/>
          <w:b/>
          <w:bCs/>
          <w:lang w:val="en-US"/>
        </w:rPr>
      </w:pPr>
    </w:p>
    <w:p w:rsidR="009E73CE" w:rsidRPr="00511D17" w:rsidRDefault="006433F5" w:rsidP="00BF0151">
      <w:pPr>
        <w:shd w:val="clear" w:color="auto" w:fill="DAEEF3" w:themeFill="accent5" w:themeFillTint="33"/>
        <w:tabs>
          <w:tab w:val="left" w:pos="426"/>
        </w:tabs>
        <w:spacing w:before="60" w:after="60" w:line="240" w:lineRule="auto"/>
        <w:jc w:val="both"/>
        <w:rPr>
          <w:rFonts w:ascii="Arial" w:eastAsia="Times New Roman" w:hAnsi="Arial" w:cs="Arial"/>
          <w:b/>
          <w:bCs/>
          <w:lang w:val="en-US"/>
        </w:rPr>
      </w:pPr>
      <w:r w:rsidRPr="00511D17">
        <w:rPr>
          <w:rFonts w:ascii="Arial" w:eastAsia="Times New Roman" w:hAnsi="Arial" w:cs="Arial"/>
          <w:b/>
          <w:bCs/>
          <w:lang w:val="en-US"/>
        </w:rPr>
        <w:t>I</w:t>
      </w:r>
      <w:r w:rsidR="009E73CE" w:rsidRPr="00511D17">
        <w:rPr>
          <w:rFonts w:ascii="Arial" w:eastAsia="Times New Roman" w:hAnsi="Arial" w:cs="Arial"/>
          <w:b/>
          <w:bCs/>
          <w:lang w:val="en-US"/>
        </w:rPr>
        <w:t>.</w:t>
      </w:r>
      <w:r w:rsidR="009E73CE" w:rsidRPr="00511D17">
        <w:rPr>
          <w:rFonts w:ascii="Arial" w:eastAsia="Times New Roman" w:hAnsi="Arial" w:cs="Arial"/>
          <w:b/>
          <w:bCs/>
        </w:rPr>
        <w:tab/>
        <w:t>IDENTITAS MODUL</w:t>
      </w:r>
    </w:p>
    <w:p w:rsidR="001F5C98" w:rsidRPr="004C50AE" w:rsidRDefault="001F5C98" w:rsidP="001F5C98">
      <w:pPr>
        <w:tabs>
          <w:tab w:val="left" w:pos="3261"/>
          <w:tab w:val="left" w:pos="3544"/>
        </w:tabs>
        <w:autoSpaceDE w:val="0"/>
        <w:autoSpaceDN w:val="0"/>
        <w:adjustRightInd w:val="0"/>
        <w:spacing w:before="60" w:after="60" w:line="240" w:lineRule="auto"/>
        <w:ind w:left="3544" w:hanging="3118"/>
        <w:jc w:val="both"/>
        <w:rPr>
          <w:rFonts w:ascii="Arial" w:hAnsi="Arial" w:cs="Arial"/>
          <w:b/>
          <w:bCs/>
        </w:rPr>
      </w:pPr>
      <w:r w:rsidRPr="004C50AE">
        <w:rPr>
          <w:rFonts w:ascii="Arial" w:hAnsi="Arial" w:cs="Arial"/>
          <w:b/>
          <w:bCs/>
        </w:rPr>
        <w:t>Nama Penyusun</w:t>
      </w:r>
      <w:r w:rsidRPr="004C50AE">
        <w:rPr>
          <w:rFonts w:ascii="Arial" w:hAnsi="Arial" w:cs="Arial"/>
          <w:b/>
          <w:bCs/>
        </w:rPr>
        <w:tab/>
        <w:t>:</w:t>
      </w:r>
      <w:r w:rsidRPr="004C50AE">
        <w:rPr>
          <w:rFonts w:ascii="Arial" w:hAnsi="Arial" w:cs="Arial"/>
          <w:b/>
          <w:bCs/>
        </w:rPr>
        <w:tab/>
      </w:r>
      <w:r>
        <w:rPr>
          <w:rFonts w:ascii="Arial" w:hAnsi="Arial" w:cs="Arial"/>
          <w:b/>
          <w:bCs/>
        </w:rPr>
        <w:t>MASWATI, S.Pd.I</w:t>
      </w:r>
      <w:r w:rsidRPr="004C50AE">
        <w:rPr>
          <w:rFonts w:ascii="Arial" w:hAnsi="Arial" w:cs="Arial"/>
          <w:b/>
          <w:bCs/>
        </w:rPr>
        <w:tab/>
      </w:r>
    </w:p>
    <w:p w:rsidR="001F5C98" w:rsidRPr="004C50AE" w:rsidRDefault="001F5C98" w:rsidP="001F5C98">
      <w:pPr>
        <w:tabs>
          <w:tab w:val="left" w:pos="3261"/>
          <w:tab w:val="left" w:pos="3544"/>
        </w:tabs>
        <w:autoSpaceDE w:val="0"/>
        <w:autoSpaceDN w:val="0"/>
        <w:adjustRightInd w:val="0"/>
        <w:spacing w:before="60" w:after="60" w:line="240" w:lineRule="auto"/>
        <w:ind w:left="3544" w:hanging="3118"/>
        <w:jc w:val="both"/>
        <w:rPr>
          <w:rFonts w:ascii="Arial" w:hAnsi="Arial" w:cs="Arial"/>
          <w:b/>
          <w:bCs/>
        </w:rPr>
      </w:pPr>
      <w:r w:rsidRPr="004C50AE">
        <w:rPr>
          <w:rFonts w:ascii="Arial" w:hAnsi="Arial" w:cs="Arial"/>
          <w:b/>
          <w:bCs/>
        </w:rPr>
        <w:t>Satuan Pendidikan</w:t>
      </w:r>
      <w:r w:rsidRPr="004C50AE">
        <w:rPr>
          <w:rFonts w:ascii="Arial" w:hAnsi="Arial" w:cs="Arial"/>
          <w:b/>
          <w:bCs/>
        </w:rPr>
        <w:tab/>
        <w:t>:</w:t>
      </w:r>
      <w:r w:rsidRPr="004C50AE">
        <w:rPr>
          <w:rFonts w:ascii="Arial" w:hAnsi="Arial" w:cs="Arial"/>
          <w:b/>
          <w:bCs/>
        </w:rPr>
        <w:tab/>
      </w:r>
      <w:r>
        <w:rPr>
          <w:rFonts w:ascii="Arial" w:hAnsi="Arial" w:cs="Arial"/>
          <w:b/>
          <w:bCs/>
        </w:rPr>
        <w:t>SMK PERBANKAN NASIONAL</w:t>
      </w:r>
    </w:p>
    <w:p w:rsidR="00633F4D" w:rsidRPr="00511D17" w:rsidRDefault="00633F4D" w:rsidP="00BF0151">
      <w:pPr>
        <w:tabs>
          <w:tab w:val="left" w:pos="3261"/>
          <w:tab w:val="left" w:pos="3544"/>
        </w:tabs>
        <w:autoSpaceDE w:val="0"/>
        <w:autoSpaceDN w:val="0"/>
        <w:adjustRightInd w:val="0"/>
        <w:spacing w:before="60" w:after="60" w:line="240" w:lineRule="auto"/>
        <w:ind w:left="3544" w:hanging="3118"/>
        <w:rPr>
          <w:rFonts w:ascii="Arial" w:hAnsi="Arial" w:cs="Arial"/>
          <w:b/>
          <w:bCs/>
        </w:rPr>
      </w:pPr>
      <w:r w:rsidRPr="00511D17">
        <w:rPr>
          <w:rFonts w:ascii="Arial" w:hAnsi="Arial" w:cs="Arial"/>
          <w:b/>
          <w:bCs/>
          <w:lang w:val="en-US"/>
        </w:rPr>
        <w:t xml:space="preserve">Fase / </w:t>
      </w:r>
      <w:r w:rsidRPr="00511D17">
        <w:rPr>
          <w:rFonts w:ascii="Arial" w:hAnsi="Arial" w:cs="Arial"/>
          <w:b/>
          <w:bCs/>
        </w:rPr>
        <w:t>Kelas</w:t>
      </w:r>
      <w:r w:rsidRPr="00511D17">
        <w:rPr>
          <w:rFonts w:ascii="Arial" w:hAnsi="Arial" w:cs="Arial"/>
          <w:b/>
          <w:bCs/>
        </w:rPr>
        <w:tab/>
        <w:t>:</w:t>
      </w:r>
      <w:r w:rsidRPr="00511D17">
        <w:rPr>
          <w:rFonts w:ascii="Arial" w:hAnsi="Arial" w:cs="Arial"/>
          <w:b/>
          <w:bCs/>
        </w:rPr>
        <w:tab/>
      </w:r>
      <w:r w:rsidRPr="00511D17">
        <w:rPr>
          <w:rFonts w:ascii="Arial" w:hAnsi="Arial" w:cs="Arial"/>
          <w:b/>
          <w:bCs/>
          <w:lang w:val="en-US"/>
        </w:rPr>
        <w:t xml:space="preserve">E - </w:t>
      </w:r>
      <w:r w:rsidRPr="00511D17">
        <w:rPr>
          <w:rFonts w:ascii="Arial" w:hAnsi="Arial" w:cs="Arial"/>
          <w:b/>
          <w:bCs/>
        </w:rPr>
        <w:t>X (Sepuluh)</w:t>
      </w:r>
    </w:p>
    <w:p w:rsidR="009E73CE" w:rsidRPr="00511D17" w:rsidRDefault="009E73CE" w:rsidP="00BF0151">
      <w:pPr>
        <w:tabs>
          <w:tab w:val="left" w:pos="3261"/>
          <w:tab w:val="left" w:pos="3544"/>
        </w:tabs>
        <w:autoSpaceDE w:val="0"/>
        <w:autoSpaceDN w:val="0"/>
        <w:adjustRightInd w:val="0"/>
        <w:spacing w:before="60" w:after="60" w:line="240" w:lineRule="auto"/>
        <w:ind w:left="3544" w:hanging="3118"/>
        <w:rPr>
          <w:rFonts w:ascii="Arial" w:hAnsi="Arial" w:cs="Arial"/>
          <w:b/>
          <w:bCs/>
        </w:rPr>
      </w:pPr>
      <w:r w:rsidRPr="00511D17">
        <w:rPr>
          <w:rFonts w:ascii="Arial" w:hAnsi="Arial" w:cs="Arial"/>
          <w:b/>
          <w:bCs/>
        </w:rPr>
        <w:t>Mata Pelajaran</w:t>
      </w:r>
      <w:r w:rsidRPr="00511D17">
        <w:rPr>
          <w:rFonts w:ascii="Arial" w:hAnsi="Arial" w:cs="Arial"/>
          <w:b/>
          <w:bCs/>
        </w:rPr>
        <w:tab/>
        <w:t xml:space="preserve">: </w:t>
      </w:r>
      <w:r w:rsidRPr="00511D17">
        <w:rPr>
          <w:rFonts w:ascii="Arial" w:hAnsi="Arial" w:cs="Arial"/>
          <w:b/>
          <w:bCs/>
        </w:rPr>
        <w:tab/>
      </w:r>
      <w:r w:rsidR="00812969" w:rsidRPr="00511D17">
        <w:rPr>
          <w:rFonts w:ascii="Arial" w:hAnsi="Arial" w:cs="Arial"/>
          <w:b/>
          <w:bCs/>
        </w:rPr>
        <w:t>Pendidikan Agama</w:t>
      </w:r>
      <w:r w:rsidR="00812969" w:rsidRPr="00511D17">
        <w:rPr>
          <w:rFonts w:ascii="Arial" w:hAnsi="Arial" w:cs="Arial"/>
          <w:b/>
          <w:bCs/>
          <w:lang w:val="en-US"/>
        </w:rPr>
        <w:t xml:space="preserve"> </w:t>
      </w:r>
      <w:r w:rsidR="00812969" w:rsidRPr="00511D17">
        <w:rPr>
          <w:rFonts w:ascii="Arial" w:hAnsi="Arial" w:cs="Arial"/>
          <w:b/>
          <w:bCs/>
        </w:rPr>
        <w:t>Islam</w:t>
      </w:r>
      <w:r w:rsidR="00812969" w:rsidRPr="00511D17">
        <w:rPr>
          <w:rFonts w:ascii="Arial" w:hAnsi="Arial" w:cs="Arial"/>
          <w:b/>
          <w:bCs/>
          <w:lang w:val="en-US"/>
        </w:rPr>
        <w:t xml:space="preserve"> </w:t>
      </w:r>
      <w:r w:rsidR="00812969" w:rsidRPr="00511D17">
        <w:rPr>
          <w:rFonts w:ascii="Arial" w:hAnsi="Arial" w:cs="Arial"/>
          <w:b/>
          <w:bCs/>
        </w:rPr>
        <w:t>dan Budi Pekerti</w:t>
      </w:r>
    </w:p>
    <w:p w:rsidR="009E73CE" w:rsidRPr="00511D17" w:rsidRDefault="009E73CE" w:rsidP="00BF0151">
      <w:pPr>
        <w:tabs>
          <w:tab w:val="left" w:pos="3261"/>
          <w:tab w:val="left" w:pos="3544"/>
        </w:tabs>
        <w:autoSpaceDE w:val="0"/>
        <w:autoSpaceDN w:val="0"/>
        <w:adjustRightInd w:val="0"/>
        <w:spacing w:before="60" w:after="60" w:line="240" w:lineRule="auto"/>
        <w:ind w:left="3544" w:hanging="3118"/>
        <w:rPr>
          <w:rFonts w:ascii="Arial" w:hAnsi="Arial" w:cs="Arial"/>
          <w:b/>
          <w:bCs/>
        </w:rPr>
      </w:pPr>
      <w:r w:rsidRPr="00511D17">
        <w:rPr>
          <w:rFonts w:ascii="Arial" w:hAnsi="Arial" w:cs="Arial"/>
          <w:b/>
          <w:bCs/>
        </w:rPr>
        <w:t>Prediksi Alokasi Waktu</w:t>
      </w:r>
      <w:r w:rsidRPr="00511D17">
        <w:rPr>
          <w:rFonts w:ascii="Arial" w:hAnsi="Arial" w:cs="Arial"/>
          <w:b/>
          <w:bCs/>
        </w:rPr>
        <w:tab/>
        <w:t>:</w:t>
      </w:r>
      <w:r w:rsidRPr="00511D17">
        <w:rPr>
          <w:rFonts w:ascii="Arial" w:hAnsi="Arial" w:cs="Arial"/>
          <w:b/>
          <w:bCs/>
        </w:rPr>
        <w:tab/>
      </w:r>
      <w:r w:rsidR="00E55E56" w:rsidRPr="00511D17">
        <w:rPr>
          <w:rFonts w:ascii="Arial" w:hAnsi="Arial" w:cs="Arial"/>
          <w:b/>
          <w:bCs/>
        </w:rPr>
        <w:t>2 JP (45 x2)</w:t>
      </w:r>
    </w:p>
    <w:p w:rsidR="009E73CE" w:rsidRPr="00511D17" w:rsidRDefault="009E73CE" w:rsidP="00BF0151">
      <w:pPr>
        <w:tabs>
          <w:tab w:val="left" w:pos="3261"/>
          <w:tab w:val="left" w:pos="3544"/>
        </w:tabs>
        <w:autoSpaceDE w:val="0"/>
        <w:autoSpaceDN w:val="0"/>
        <w:adjustRightInd w:val="0"/>
        <w:spacing w:before="60" w:after="60" w:line="240" w:lineRule="auto"/>
        <w:ind w:left="3544" w:hanging="3118"/>
        <w:rPr>
          <w:rFonts w:ascii="Arial" w:hAnsi="Arial" w:cs="Arial"/>
          <w:b/>
          <w:bCs/>
        </w:rPr>
      </w:pPr>
      <w:r w:rsidRPr="00511D17">
        <w:rPr>
          <w:rFonts w:ascii="Arial" w:hAnsi="Arial" w:cs="Arial"/>
          <w:b/>
          <w:bCs/>
        </w:rPr>
        <w:t>Tahun Penyusunan</w:t>
      </w:r>
      <w:r w:rsidRPr="00511D17">
        <w:rPr>
          <w:rFonts w:ascii="Arial" w:hAnsi="Arial" w:cs="Arial"/>
          <w:b/>
          <w:bCs/>
        </w:rPr>
        <w:tab/>
        <w:t xml:space="preserve">: </w:t>
      </w:r>
      <w:r w:rsidRPr="00511D17">
        <w:rPr>
          <w:rFonts w:ascii="Arial" w:hAnsi="Arial" w:cs="Arial"/>
          <w:b/>
          <w:bCs/>
        </w:rPr>
        <w:tab/>
        <w:t>2022</w:t>
      </w:r>
    </w:p>
    <w:p w:rsidR="003B68D9" w:rsidRDefault="003B68D9" w:rsidP="00BF0151">
      <w:pPr>
        <w:tabs>
          <w:tab w:val="left" w:pos="426"/>
        </w:tabs>
        <w:spacing w:before="60" w:after="60" w:line="240" w:lineRule="auto"/>
        <w:jc w:val="both"/>
        <w:rPr>
          <w:rFonts w:ascii="Arial" w:eastAsia="Times New Roman" w:hAnsi="Arial" w:cs="Arial"/>
          <w:b/>
          <w:bCs/>
        </w:rPr>
      </w:pPr>
    </w:p>
    <w:p w:rsidR="001F5C98" w:rsidRPr="001F5C98" w:rsidRDefault="001F5C98" w:rsidP="00BF0151">
      <w:pPr>
        <w:tabs>
          <w:tab w:val="left" w:pos="426"/>
        </w:tabs>
        <w:spacing w:before="60" w:after="60" w:line="240" w:lineRule="auto"/>
        <w:jc w:val="both"/>
        <w:rPr>
          <w:rFonts w:ascii="Arial" w:eastAsia="Times New Roman" w:hAnsi="Arial" w:cs="Arial"/>
          <w:b/>
          <w:bCs/>
        </w:rPr>
      </w:pPr>
    </w:p>
    <w:p w:rsidR="009E73CE" w:rsidRPr="00511D17" w:rsidRDefault="006433F5" w:rsidP="00BF0151">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II</w:t>
      </w:r>
      <w:r w:rsidR="009E73CE" w:rsidRPr="00511D17">
        <w:rPr>
          <w:rFonts w:ascii="Arial" w:eastAsia="Times New Roman" w:hAnsi="Arial" w:cs="Arial"/>
          <w:b/>
          <w:bCs/>
          <w:lang w:val="en-US"/>
        </w:rPr>
        <w:t>.</w:t>
      </w:r>
      <w:r w:rsidR="009E73CE" w:rsidRPr="00511D17">
        <w:rPr>
          <w:rFonts w:ascii="Arial" w:eastAsia="Times New Roman" w:hAnsi="Arial" w:cs="Arial"/>
          <w:b/>
          <w:bCs/>
          <w:lang w:val="en-US"/>
        </w:rPr>
        <w:tab/>
      </w:r>
      <w:r w:rsidR="009E73CE" w:rsidRPr="00511D17">
        <w:rPr>
          <w:rFonts w:ascii="Arial" w:eastAsia="Times New Roman" w:hAnsi="Arial" w:cs="Arial"/>
          <w:b/>
          <w:bCs/>
        </w:rPr>
        <w:t>KOMPETENSI AWAL</w:t>
      </w:r>
    </w:p>
    <w:p w:rsidR="003B68D9" w:rsidRPr="00511D17" w:rsidRDefault="00AB7634" w:rsidP="00511D17">
      <w:pPr>
        <w:spacing w:before="60" w:after="60" w:line="240" w:lineRule="auto"/>
        <w:ind w:left="426"/>
        <w:jc w:val="both"/>
        <w:rPr>
          <w:rFonts w:ascii="Arial" w:eastAsia="Times New Roman" w:hAnsi="Arial" w:cs="Arial"/>
          <w:lang w:val="en-US"/>
        </w:rPr>
      </w:pPr>
      <w:r w:rsidRPr="001F5C98">
        <w:rPr>
          <w:rFonts w:ascii="Arial" w:eastAsia="Times New Roman" w:hAnsi="Arial" w:cs="Arial"/>
        </w:rPr>
        <w:t xml:space="preserve">Guru bisa berkomunikasi dan diskusi dengan guru mata pelajaran Kewirausahaan (KWU) atau Akuntansi Dasar tentang materi Badan Usaha Koperasi sehingga bisa membuat analisis komparatif tentang asuransi dan lembaga keuangan konvensional dengan asuransi serta lembaga keuangan syariah. </w:t>
      </w:r>
      <w:r w:rsidRPr="00511D17">
        <w:rPr>
          <w:rFonts w:ascii="Arial" w:eastAsia="Times New Roman" w:hAnsi="Arial" w:cs="Arial"/>
          <w:lang w:val="en-US"/>
        </w:rPr>
        <w:t xml:space="preserve">Dengan demikian </w:t>
      </w:r>
      <w:proofErr w:type="gramStart"/>
      <w:r w:rsidRPr="00511D17">
        <w:rPr>
          <w:rFonts w:ascii="Arial" w:eastAsia="Times New Roman" w:hAnsi="Arial" w:cs="Arial"/>
          <w:lang w:val="en-US"/>
        </w:rPr>
        <w:t>akan</w:t>
      </w:r>
      <w:proofErr w:type="gramEnd"/>
      <w:r w:rsidRPr="00511D17">
        <w:rPr>
          <w:rFonts w:ascii="Arial" w:eastAsia="Times New Roman" w:hAnsi="Arial" w:cs="Arial"/>
          <w:lang w:val="en-US"/>
        </w:rPr>
        <w:t xml:space="preserve"> menambah pengayaan dan referensi bagi guru sebelum menyampaikan materi kepada peserta didik.</w:t>
      </w:r>
    </w:p>
    <w:p w:rsidR="003B68D9" w:rsidRDefault="003B68D9" w:rsidP="00511D17">
      <w:pPr>
        <w:tabs>
          <w:tab w:val="left" w:pos="426"/>
        </w:tabs>
        <w:spacing w:before="60" w:after="60" w:line="240" w:lineRule="auto"/>
        <w:jc w:val="both"/>
        <w:rPr>
          <w:rFonts w:ascii="Arial" w:eastAsia="Times New Roman" w:hAnsi="Arial" w:cs="Arial"/>
          <w:b/>
          <w:bCs/>
        </w:rPr>
      </w:pPr>
    </w:p>
    <w:p w:rsidR="001F5C98" w:rsidRPr="001F5C98" w:rsidRDefault="001F5C98" w:rsidP="00511D17">
      <w:pPr>
        <w:tabs>
          <w:tab w:val="left" w:pos="426"/>
        </w:tabs>
        <w:spacing w:before="60" w:after="60" w:line="240" w:lineRule="auto"/>
        <w:jc w:val="both"/>
        <w:rPr>
          <w:rFonts w:ascii="Arial" w:eastAsia="Times New Roman" w:hAnsi="Arial" w:cs="Arial"/>
          <w:b/>
          <w:bCs/>
        </w:rPr>
      </w:pPr>
    </w:p>
    <w:p w:rsidR="00FB619A" w:rsidRPr="00511D17" w:rsidRDefault="00FB619A" w:rsidP="00511D17">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III.</w:t>
      </w:r>
      <w:r w:rsidRPr="00511D17">
        <w:rPr>
          <w:rFonts w:ascii="Arial" w:eastAsia="Times New Roman" w:hAnsi="Arial" w:cs="Arial"/>
          <w:b/>
          <w:bCs/>
          <w:lang w:val="en-US"/>
        </w:rPr>
        <w:tab/>
      </w:r>
      <w:r w:rsidRPr="00511D17">
        <w:rPr>
          <w:rFonts w:ascii="Arial" w:eastAsia="Times New Roman" w:hAnsi="Arial" w:cs="Arial"/>
          <w:b/>
          <w:bCs/>
        </w:rPr>
        <w:t>PROFIL PELAJAR PANCASILA</w:t>
      </w:r>
    </w:p>
    <w:p w:rsidR="00511D17" w:rsidRDefault="00511D17" w:rsidP="00511D17">
      <w:pPr>
        <w:pStyle w:val="ListParagraph"/>
        <w:numPr>
          <w:ilvl w:val="0"/>
          <w:numId w:val="10"/>
        </w:numPr>
        <w:tabs>
          <w:tab w:val="left" w:pos="709"/>
        </w:tabs>
        <w:spacing w:before="60" w:after="60"/>
        <w:ind w:left="709" w:hanging="283"/>
        <w:contextualSpacing w:val="0"/>
        <w:rPr>
          <w:rFonts w:ascii="Arial" w:hAnsi="Arial" w:cs="Arial"/>
          <w:sz w:val="22"/>
          <w:szCs w:val="22"/>
        </w:rPr>
      </w:pPr>
      <w:r w:rsidRPr="00317214">
        <w:rPr>
          <w:rFonts w:ascii="Arial" w:hAnsi="Arial" w:cs="Arial"/>
          <w:sz w:val="22"/>
          <w:szCs w:val="22"/>
        </w:rPr>
        <w:t xml:space="preserve">Profil Pelajar Pancasila yang ingin dicapai adalah beriman, bertakwa kepada Tuhan Yang Maha Esa dan berakhlak mulia, </w:t>
      </w:r>
    </w:p>
    <w:p w:rsidR="00511D17" w:rsidRDefault="00511D17" w:rsidP="00511D17">
      <w:pPr>
        <w:pStyle w:val="ListParagraph"/>
        <w:numPr>
          <w:ilvl w:val="0"/>
          <w:numId w:val="10"/>
        </w:numPr>
        <w:tabs>
          <w:tab w:val="left" w:pos="709"/>
        </w:tabs>
        <w:spacing w:before="60" w:after="60"/>
        <w:ind w:left="709" w:hanging="283"/>
        <w:contextualSpacing w:val="0"/>
        <w:rPr>
          <w:rFonts w:ascii="Arial" w:hAnsi="Arial" w:cs="Arial"/>
          <w:sz w:val="22"/>
          <w:szCs w:val="22"/>
        </w:rPr>
      </w:pPr>
      <w:r>
        <w:rPr>
          <w:rFonts w:ascii="Arial" w:hAnsi="Arial" w:cs="Arial"/>
          <w:sz w:val="22"/>
          <w:szCs w:val="22"/>
          <w:lang w:val="id-ID"/>
        </w:rPr>
        <w:t>M</w:t>
      </w:r>
      <w:r w:rsidRPr="00317214">
        <w:rPr>
          <w:rFonts w:ascii="Arial" w:hAnsi="Arial" w:cs="Arial"/>
          <w:sz w:val="22"/>
          <w:szCs w:val="22"/>
        </w:rPr>
        <w:t xml:space="preserve">andiri, </w:t>
      </w:r>
    </w:p>
    <w:p w:rsidR="00511D17" w:rsidRPr="00317214" w:rsidRDefault="00511D17" w:rsidP="00511D17">
      <w:pPr>
        <w:pStyle w:val="ListParagraph"/>
        <w:numPr>
          <w:ilvl w:val="0"/>
          <w:numId w:val="10"/>
        </w:numPr>
        <w:tabs>
          <w:tab w:val="left" w:pos="709"/>
        </w:tabs>
        <w:spacing w:before="60" w:after="60"/>
        <w:ind w:left="709" w:hanging="283"/>
        <w:contextualSpacing w:val="0"/>
        <w:rPr>
          <w:rFonts w:ascii="Arial" w:hAnsi="Arial" w:cs="Arial"/>
          <w:sz w:val="22"/>
          <w:szCs w:val="22"/>
        </w:rPr>
      </w:pPr>
      <w:r>
        <w:rPr>
          <w:rFonts w:ascii="Arial" w:hAnsi="Arial" w:cs="Arial"/>
          <w:sz w:val="22"/>
          <w:szCs w:val="22"/>
          <w:lang w:val="id-ID"/>
        </w:rPr>
        <w:t>B</w:t>
      </w:r>
      <w:r w:rsidRPr="00317214">
        <w:rPr>
          <w:rFonts w:ascii="Arial" w:hAnsi="Arial" w:cs="Arial"/>
          <w:sz w:val="22"/>
          <w:szCs w:val="22"/>
        </w:rPr>
        <w:t xml:space="preserve">ernalar kritis </w:t>
      </w:r>
      <w:r>
        <w:rPr>
          <w:rFonts w:ascii="Arial" w:hAnsi="Arial" w:cs="Arial"/>
          <w:sz w:val="22"/>
          <w:szCs w:val="22"/>
          <w:lang w:val="id-ID"/>
        </w:rPr>
        <w:t>,</w:t>
      </w:r>
    </w:p>
    <w:p w:rsidR="00511D17" w:rsidRPr="00317214" w:rsidRDefault="00511D17" w:rsidP="00511D17">
      <w:pPr>
        <w:pStyle w:val="ListParagraph"/>
        <w:numPr>
          <w:ilvl w:val="0"/>
          <w:numId w:val="10"/>
        </w:numPr>
        <w:tabs>
          <w:tab w:val="left" w:pos="709"/>
        </w:tabs>
        <w:spacing w:before="60" w:after="60"/>
        <w:ind w:left="709" w:hanging="283"/>
        <w:contextualSpacing w:val="0"/>
        <w:rPr>
          <w:rFonts w:ascii="Arial" w:hAnsi="Arial" w:cs="Arial"/>
          <w:sz w:val="22"/>
          <w:szCs w:val="22"/>
        </w:rPr>
      </w:pPr>
      <w:r>
        <w:rPr>
          <w:rFonts w:ascii="Arial" w:hAnsi="Arial" w:cs="Arial"/>
          <w:sz w:val="22"/>
          <w:szCs w:val="22"/>
          <w:lang w:val="id-ID"/>
        </w:rPr>
        <w:t>K</w:t>
      </w:r>
      <w:r w:rsidRPr="00317214">
        <w:rPr>
          <w:rFonts w:ascii="Arial" w:hAnsi="Arial" w:cs="Arial"/>
          <w:sz w:val="22"/>
          <w:szCs w:val="22"/>
        </w:rPr>
        <w:t>reatif.</w:t>
      </w:r>
    </w:p>
    <w:p w:rsidR="00FB619A" w:rsidRDefault="00FB619A" w:rsidP="00511D17">
      <w:pPr>
        <w:tabs>
          <w:tab w:val="left" w:pos="426"/>
        </w:tabs>
        <w:spacing w:before="60" w:after="60" w:line="240" w:lineRule="auto"/>
        <w:jc w:val="both"/>
        <w:rPr>
          <w:rFonts w:ascii="Arial" w:eastAsia="Times New Roman" w:hAnsi="Arial" w:cs="Arial"/>
          <w:b/>
          <w:bCs/>
        </w:rPr>
      </w:pPr>
    </w:p>
    <w:p w:rsidR="001F5C98" w:rsidRPr="001F5C98" w:rsidRDefault="001F5C98" w:rsidP="00511D17">
      <w:pPr>
        <w:tabs>
          <w:tab w:val="left" w:pos="426"/>
        </w:tabs>
        <w:spacing w:before="60" w:after="60" w:line="240" w:lineRule="auto"/>
        <w:jc w:val="both"/>
        <w:rPr>
          <w:rFonts w:ascii="Arial" w:eastAsia="Times New Roman" w:hAnsi="Arial" w:cs="Arial"/>
          <w:b/>
          <w:bCs/>
        </w:rPr>
      </w:pPr>
    </w:p>
    <w:p w:rsidR="00FB619A" w:rsidRPr="00511D17" w:rsidRDefault="00FB619A" w:rsidP="00511D17">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IV.</w:t>
      </w:r>
      <w:r w:rsidRPr="00511D17">
        <w:rPr>
          <w:rFonts w:ascii="Arial" w:eastAsia="Times New Roman" w:hAnsi="Arial" w:cs="Arial"/>
          <w:b/>
          <w:bCs/>
          <w:lang w:val="en-US"/>
        </w:rPr>
        <w:tab/>
      </w:r>
      <w:r w:rsidRPr="00511D17">
        <w:rPr>
          <w:rFonts w:ascii="Arial" w:eastAsia="Times New Roman" w:hAnsi="Arial" w:cs="Arial"/>
          <w:b/>
          <w:bCs/>
        </w:rPr>
        <w:t>SARANA DAN PRASARANA</w:t>
      </w:r>
    </w:p>
    <w:p w:rsidR="00FB619A" w:rsidRPr="00511D17" w:rsidRDefault="00FB619A" w:rsidP="00511D17">
      <w:pPr>
        <w:spacing w:before="60" w:after="60" w:line="240" w:lineRule="auto"/>
        <w:ind w:left="426"/>
        <w:jc w:val="both"/>
        <w:rPr>
          <w:rFonts w:ascii="Arial" w:eastAsia="Times New Roman" w:hAnsi="Arial" w:cs="Arial"/>
          <w:lang w:val="en-US"/>
        </w:rPr>
      </w:pPr>
      <w:r w:rsidRPr="00511D17">
        <w:rPr>
          <w:rFonts w:ascii="Arial" w:eastAsia="Times New Roman" w:hAnsi="Arial" w:cs="Arial"/>
          <w:lang w:val="en-US"/>
        </w:rPr>
        <w:t>Fasilitas pembelajaran yang diperlukan diantaranya LCD Projector, multimedia pembelajaran interaktif, mushaf al-Qur’an, kitab tajwid, kitab tafsir al-Qur’an, komputer/laptop</w:t>
      </w:r>
      <w:proofErr w:type="gramStart"/>
      <w:r w:rsidRPr="00511D17">
        <w:rPr>
          <w:rFonts w:ascii="Arial" w:eastAsia="Times New Roman" w:hAnsi="Arial" w:cs="Arial"/>
          <w:lang w:val="en-US"/>
        </w:rPr>
        <w:t>,printer</w:t>
      </w:r>
      <w:proofErr w:type="gramEnd"/>
      <w:r w:rsidRPr="00511D17">
        <w:rPr>
          <w:rFonts w:ascii="Arial" w:eastAsia="Times New Roman" w:hAnsi="Arial" w:cs="Arial"/>
          <w:lang w:val="en-US"/>
        </w:rPr>
        <w:t>, alat pengeras suara, jaringan internet. Sarana dan prasarana ini bisa disesuaikan dengan kondisi di sekolah masing-masing.</w:t>
      </w:r>
    </w:p>
    <w:p w:rsidR="00FB619A" w:rsidRDefault="00FB619A" w:rsidP="00511D17">
      <w:pPr>
        <w:tabs>
          <w:tab w:val="left" w:pos="426"/>
        </w:tabs>
        <w:spacing w:before="60" w:after="60" w:line="240" w:lineRule="auto"/>
        <w:jc w:val="both"/>
        <w:rPr>
          <w:rFonts w:ascii="Arial" w:eastAsia="Times New Roman" w:hAnsi="Arial" w:cs="Arial"/>
          <w:b/>
          <w:bCs/>
        </w:rPr>
      </w:pPr>
    </w:p>
    <w:p w:rsidR="001F5C98" w:rsidRPr="001F5C98" w:rsidRDefault="001F5C98" w:rsidP="00511D17">
      <w:pPr>
        <w:tabs>
          <w:tab w:val="left" w:pos="426"/>
        </w:tabs>
        <w:spacing w:before="60" w:after="60" w:line="240" w:lineRule="auto"/>
        <w:jc w:val="both"/>
        <w:rPr>
          <w:rFonts w:ascii="Arial" w:eastAsia="Times New Roman" w:hAnsi="Arial" w:cs="Arial"/>
          <w:b/>
          <w:bCs/>
        </w:rPr>
      </w:pPr>
    </w:p>
    <w:p w:rsidR="00FB619A" w:rsidRPr="00511D17" w:rsidRDefault="00FB619A" w:rsidP="00511D17">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V.</w:t>
      </w:r>
      <w:r w:rsidRPr="00511D17">
        <w:rPr>
          <w:rFonts w:ascii="Arial" w:eastAsia="Times New Roman" w:hAnsi="Arial" w:cs="Arial"/>
          <w:b/>
          <w:bCs/>
          <w:lang w:val="en-US"/>
        </w:rPr>
        <w:tab/>
      </w:r>
      <w:r w:rsidRPr="00511D17">
        <w:rPr>
          <w:rFonts w:ascii="Arial" w:eastAsia="Times New Roman" w:hAnsi="Arial" w:cs="Arial"/>
          <w:b/>
          <w:bCs/>
        </w:rPr>
        <w:t>TARGET PESERTA DIDIK</w:t>
      </w:r>
    </w:p>
    <w:p w:rsidR="003B68D9" w:rsidRPr="00511D17" w:rsidRDefault="00312431" w:rsidP="00511D17">
      <w:pPr>
        <w:spacing w:before="60" w:after="60" w:line="240" w:lineRule="auto"/>
        <w:ind w:left="426"/>
        <w:jc w:val="both"/>
        <w:rPr>
          <w:rFonts w:ascii="Arial" w:eastAsia="Times New Roman" w:hAnsi="Arial" w:cs="Arial"/>
          <w:lang w:val="en-US"/>
        </w:rPr>
      </w:pPr>
      <w:r w:rsidRPr="00511D17">
        <w:rPr>
          <w:rFonts w:ascii="Arial" w:hAnsi="Arial" w:cs="Arial"/>
        </w:rPr>
        <w:t>Peserta didik reguler/tipikal: umum, tidak ada kesulitan dalam mencerna dan memahami materi ajar.</w:t>
      </w:r>
    </w:p>
    <w:p w:rsidR="003B68D9" w:rsidRDefault="003B68D9" w:rsidP="00511D17">
      <w:pPr>
        <w:tabs>
          <w:tab w:val="left" w:pos="426"/>
        </w:tabs>
        <w:spacing w:before="60" w:after="60" w:line="240" w:lineRule="auto"/>
        <w:jc w:val="both"/>
        <w:rPr>
          <w:rFonts w:ascii="Arial" w:eastAsia="Times New Roman" w:hAnsi="Arial" w:cs="Arial"/>
          <w:b/>
          <w:bCs/>
        </w:rPr>
      </w:pPr>
    </w:p>
    <w:p w:rsidR="001F5C98" w:rsidRPr="001F5C98" w:rsidRDefault="001F5C98" w:rsidP="00511D17">
      <w:pPr>
        <w:tabs>
          <w:tab w:val="left" w:pos="426"/>
        </w:tabs>
        <w:spacing w:before="60" w:after="60" w:line="240" w:lineRule="auto"/>
        <w:jc w:val="both"/>
        <w:rPr>
          <w:rFonts w:ascii="Arial" w:eastAsia="Times New Roman" w:hAnsi="Arial" w:cs="Arial"/>
          <w:b/>
          <w:bCs/>
        </w:rPr>
      </w:pPr>
    </w:p>
    <w:p w:rsidR="0075195E" w:rsidRPr="00511D17" w:rsidRDefault="006433F5" w:rsidP="00511D17">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VI</w:t>
      </w:r>
      <w:r w:rsidR="009E73CE" w:rsidRPr="00511D17">
        <w:rPr>
          <w:rFonts w:ascii="Arial" w:eastAsia="Times New Roman" w:hAnsi="Arial" w:cs="Arial"/>
          <w:b/>
          <w:bCs/>
        </w:rPr>
        <w:t>.</w:t>
      </w:r>
      <w:r w:rsidR="009E73CE" w:rsidRPr="00511D17">
        <w:rPr>
          <w:rFonts w:ascii="Arial" w:eastAsia="Times New Roman" w:hAnsi="Arial" w:cs="Arial"/>
          <w:b/>
          <w:bCs/>
        </w:rPr>
        <w:tab/>
        <w:t>MODEL PEMBELAJARAN</w:t>
      </w:r>
    </w:p>
    <w:p w:rsidR="009E73CE" w:rsidRDefault="00312431" w:rsidP="00511D17">
      <w:pPr>
        <w:spacing w:before="60" w:after="60" w:line="240" w:lineRule="auto"/>
        <w:ind w:left="426"/>
        <w:jc w:val="both"/>
        <w:rPr>
          <w:rFonts w:ascii="Arial" w:hAnsi="Arial" w:cs="Arial"/>
        </w:rPr>
      </w:pPr>
      <w:r w:rsidRPr="00511D17">
        <w:rPr>
          <w:rFonts w:ascii="Arial" w:hAnsi="Arial" w:cs="Arial"/>
          <w:i/>
          <w:iCs/>
        </w:rPr>
        <w:t>Blended learning</w:t>
      </w:r>
      <w:r w:rsidRPr="00511D17">
        <w:rPr>
          <w:rFonts w:ascii="Arial" w:hAnsi="Arial" w:cs="Arial"/>
        </w:rPr>
        <w:t xml:space="preserve"> melalui model pembelajaran dengan menggunakan </w:t>
      </w:r>
      <w:r w:rsidRPr="00511D17">
        <w:rPr>
          <w:rFonts w:ascii="Arial" w:hAnsi="Arial" w:cs="Arial"/>
          <w:i/>
          <w:iCs/>
        </w:rPr>
        <w:t xml:space="preserve">Project Based Learning </w:t>
      </w:r>
      <w:r w:rsidRPr="00511D17">
        <w:rPr>
          <w:rFonts w:ascii="Arial" w:hAnsi="Arial" w:cs="Arial"/>
        </w:rPr>
        <w:t xml:space="preserve">(PBL) terintegrasi pembelajaran berdiferensiasi berbasis </w:t>
      </w:r>
      <w:r w:rsidRPr="00511D17">
        <w:rPr>
          <w:rFonts w:ascii="Arial" w:hAnsi="Arial" w:cs="Arial"/>
          <w:i/>
          <w:iCs/>
        </w:rPr>
        <w:t xml:space="preserve">Social Emotional Learning </w:t>
      </w:r>
      <w:r w:rsidRPr="00511D17">
        <w:rPr>
          <w:rFonts w:ascii="Arial" w:hAnsi="Arial" w:cs="Arial"/>
        </w:rPr>
        <w:t>(SEL).</w:t>
      </w:r>
    </w:p>
    <w:p w:rsidR="00511D17" w:rsidRDefault="00511D17" w:rsidP="00511D17">
      <w:pPr>
        <w:spacing w:before="60" w:after="60" w:line="240" w:lineRule="auto"/>
        <w:ind w:left="426"/>
        <w:jc w:val="both"/>
        <w:rPr>
          <w:rFonts w:ascii="Arial" w:eastAsia="Times New Roman" w:hAnsi="Arial" w:cs="Arial"/>
        </w:rPr>
      </w:pPr>
    </w:p>
    <w:p w:rsidR="001F5C98" w:rsidRDefault="001F5C98" w:rsidP="00511D17">
      <w:pPr>
        <w:spacing w:before="60" w:after="60" w:line="240" w:lineRule="auto"/>
        <w:ind w:left="426"/>
        <w:jc w:val="both"/>
        <w:rPr>
          <w:rFonts w:ascii="Arial" w:eastAsia="Times New Roman" w:hAnsi="Arial" w:cs="Arial"/>
        </w:rPr>
      </w:pP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tblPr>
      <w:tblGrid>
        <w:gridCol w:w="9639"/>
      </w:tblGrid>
      <w:tr w:rsidR="00F52DE4" w:rsidRPr="00511D17" w:rsidTr="00511D17">
        <w:trPr>
          <w:jc w:val="center"/>
        </w:trPr>
        <w:tc>
          <w:tcPr>
            <w:tcW w:w="9639" w:type="dxa"/>
            <w:shd w:val="clear" w:color="auto" w:fill="FFFF00"/>
          </w:tcPr>
          <w:p w:rsidR="00F52DE4" w:rsidRPr="00511D17" w:rsidRDefault="00F52DE4" w:rsidP="00BF0151">
            <w:pPr>
              <w:spacing w:before="60" w:after="60" w:line="240" w:lineRule="auto"/>
              <w:jc w:val="center"/>
              <w:rPr>
                <w:rFonts w:ascii="Arial" w:eastAsia="Times New Roman" w:hAnsi="Arial" w:cs="Arial"/>
                <w:b/>
                <w:bCs/>
                <w:lang w:val="en-US"/>
              </w:rPr>
            </w:pPr>
            <w:r w:rsidRPr="00511D17">
              <w:rPr>
                <w:rFonts w:ascii="Arial" w:eastAsia="Times New Roman" w:hAnsi="Arial" w:cs="Arial"/>
                <w:lang w:val="en-US"/>
              </w:rPr>
              <w:br w:type="page"/>
            </w:r>
            <w:r w:rsidRPr="00511D17">
              <w:rPr>
                <w:rFonts w:ascii="Arial" w:eastAsia="Times New Roman" w:hAnsi="Arial" w:cs="Arial"/>
                <w:b/>
                <w:bCs/>
                <w:lang w:val="en-US"/>
              </w:rPr>
              <w:t>KOMPONEN INTI</w:t>
            </w:r>
          </w:p>
        </w:tc>
      </w:tr>
    </w:tbl>
    <w:p w:rsidR="009E73CE" w:rsidRPr="00511D17" w:rsidRDefault="009E73CE" w:rsidP="00BF0151">
      <w:pPr>
        <w:spacing w:before="60" w:after="60" w:line="240" w:lineRule="auto"/>
        <w:rPr>
          <w:rFonts w:ascii="Arial" w:eastAsia="Times New Roman" w:hAnsi="Arial" w:cs="Arial"/>
          <w:lang w:val="en-US"/>
        </w:rPr>
      </w:pPr>
    </w:p>
    <w:p w:rsidR="009E73CE" w:rsidRPr="00511D17" w:rsidRDefault="006433F5" w:rsidP="00BF0151">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I</w:t>
      </w:r>
      <w:r w:rsidR="009E73CE" w:rsidRPr="00511D17">
        <w:rPr>
          <w:rFonts w:ascii="Arial" w:eastAsia="Times New Roman" w:hAnsi="Arial" w:cs="Arial"/>
          <w:b/>
          <w:bCs/>
        </w:rPr>
        <w:t>.</w:t>
      </w:r>
      <w:r w:rsidR="009E73CE" w:rsidRPr="00511D17">
        <w:rPr>
          <w:rFonts w:ascii="Arial" w:eastAsia="Times New Roman" w:hAnsi="Arial" w:cs="Arial"/>
          <w:b/>
          <w:bCs/>
        </w:rPr>
        <w:tab/>
      </w:r>
      <w:r w:rsidR="007A138E" w:rsidRPr="00511D17">
        <w:rPr>
          <w:rFonts w:ascii="Arial" w:eastAsia="Times New Roman" w:hAnsi="Arial" w:cs="Arial"/>
          <w:b/>
          <w:bCs/>
        </w:rPr>
        <w:t>TUJUAN PEMBELAJARAN</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 xml:space="preserve">Melalui metode </w:t>
      </w:r>
      <w:r w:rsidRPr="00511D17">
        <w:rPr>
          <w:rFonts w:ascii="Arial" w:hAnsi="Arial" w:cs="Arial"/>
          <w:i/>
          <w:iCs/>
          <w:sz w:val="22"/>
          <w:szCs w:val="22"/>
        </w:rPr>
        <w:t xml:space="preserve">discovey learning dan information search </w:t>
      </w:r>
      <w:r w:rsidRPr="00511D17">
        <w:rPr>
          <w:rFonts w:ascii="Arial" w:hAnsi="Arial" w:cs="Arial"/>
          <w:sz w:val="22"/>
          <w:szCs w:val="22"/>
        </w:rPr>
        <w:t>mampu</w:t>
      </w:r>
      <w:r w:rsidR="00B52397" w:rsidRPr="00511D17">
        <w:rPr>
          <w:rFonts w:ascii="Arial" w:hAnsi="Arial" w:cs="Arial"/>
          <w:sz w:val="22"/>
          <w:szCs w:val="22"/>
        </w:rPr>
        <w:t xml:space="preserve"> </w:t>
      </w:r>
      <w:r w:rsidRPr="00511D17">
        <w:rPr>
          <w:rFonts w:ascii="Arial" w:hAnsi="Arial" w:cs="Arial"/>
          <w:sz w:val="22"/>
          <w:szCs w:val="22"/>
        </w:rPr>
        <w:t>menganalisis implementasi fikih muamalah: asuransi, bank dan koperasi</w:t>
      </w:r>
      <w:r w:rsidR="00B52397" w:rsidRPr="00511D17">
        <w:rPr>
          <w:rFonts w:ascii="Arial" w:hAnsi="Arial" w:cs="Arial"/>
          <w:sz w:val="22"/>
          <w:szCs w:val="22"/>
        </w:rPr>
        <w:t xml:space="preserve"> </w:t>
      </w:r>
      <w:r w:rsidRPr="00511D17">
        <w:rPr>
          <w:rFonts w:ascii="Arial" w:hAnsi="Arial" w:cs="Arial"/>
          <w:sz w:val="22"/>
          <w:szCs w:val="22"/>
        </w:rPr>
        <w:t>syariah di masyarakat;</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 xml:space="preserve">Melalui metode </w:t>
      </w:r>
      <w:r w:rsidRPr="00511D17">
        <w:rPr>
          <w:rFonts w:ascii="Arial" w:hAnsi="Arial" w:cs="Arial"/>
          <w:i/>
          <w:iCs/>
          <w:sz w:val="22"/>
          <w:szCs w:val="22"/>
        </w:rPr>
        <w:t>jigsaw</w:t>
      </w:r>
      <w:r w:rsidRPr="00511D17">
        <w:rPr>
          <w:rFonts w:ascii="Arial" w:hAnsi="Arial" w:cs="Arial"/>
          <w:sz w:val="22"/>
          <w:szCs w:val="22"/>
        </w:rPr>
        <w:t>, mampu menyajikan paparan tentang fikih</w:t>
      </w:r>
      <w:r w:rsidR="00B52397" w:rsidRPr="00511D17">
        <w:rPr>
          <w:rFonts w:ascii="Arial" w:hAnsi="Arial" w:cs="Arial"/>
          <w:sz w:val="22"/>
          <w:szCs w:val="22"/>
        </w:rPr>
        <w:t xml:space="preserve"> </w:t>
      </w:r>
      <w:r w:rsidRPr="00511D17">
        <w:rPr>
          <w:rFonts w:ascii="Arial" w:hAnsi="Arial" w:cs="Arial"/>
          <w:sz w:val="22"/>
          <w:szCs w:val="22"/>
        </w:rPr>
        <w:t>muamalah: asuransi, bank dan koperasi syariah;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 xml:space="preserve">Melalui metode </w:t>
      </w:r>
      <w:r w:rsidRPr="00511D17">
        <w:rPr>
          <w:rFonts w:ascii="Arial" w:hAnsi="Arial" w:cs="Arial"/>
          <w:i/>
          <w:iCs/>
          <w:sz w:val="22"/>
          <w:szCs w:val="22"/>
        </w:rPr>
        <w:t xml:space="preserve">discovery learning, </w:t>
      </w:r>
      <w:r w:rsidRPr="00511D17">
        <w:rPr>
          <w:rFonts w:ascii="Arial" w:hAnsi="Arial" w:cs="Arial"/>
          <w:sz w:val="22"/>
          <w:szCs w:val="22"/>
        </w:rPr>
        <w:t>mampu meyakini bahwa ketentuan</w:t>
      </w:r>
      <w:r w:rsidR="00B52397" w:rsidRPr="00511D17">
        <w:rPr>
          <w:rFonts w:ascii="Arial" w:hAnsi="Arial" w:cs="Arial"/>
          <w:sz w:val="22"/>
          <w:szCs w:val="22"/>
        </w:rPr>
        <w:t xml:space="preserve"> </w:t>
      </w:r>
      <w:r w:rsidRPr="00511D17">
        <w:rPr>
          <w:rFonts w:ascii="Arial" w:hAnsi="Arial" w:cs="Arial"/>
          <w:sz w:val="22"/>
          <w:szCs w:val="22"/>
        </w:rPr>
        <w:t>fikih muamalah adalah ajaran agama;</w:t>
      </w:r>
    </w:p>
    <w:p w:rsidR="00FE75CC" w:rsidRPr="00511D17" w:rsidRDefault="004C7D5D" w:rsidP="00511D17">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511D17">
        <w:rPr>
          <w:rFonts w:ascii="Arial" w:hAnsi="Arial" w:cs="Arial"/>
          <w:sz w:val="22"/>
          <w:szCs w:val="22"/>
        </w:rPr>
        <w:t xml:space="preserve">Melalui metode </w:t>
      </w:r>
      <w:r w:rsidRPr="00511D17">
        <w:rPr>
          <w:rFonts w:ascii="Arial" w:hAnsi="Arial" w:cs="Arial"/>
          <w:i/>
          <w:iCs/>
          <w:sz w:val="22"/>
          <w:szCs w:val="22"/>
        </w:rPr>
        <w:t>problem-based learning</w:t>
      </w:r>
      <w:r w:rsidRPr="00511D17">
        <w:rPr>
          <w:rFonts w:ascii="Arial" w:hAnsi="Arial" w:cs="Arial"/>
          <w:sz w:val="22"/>
          <w:szCs w:val="22"/>
        </w:rPr>
        <w:t>, mampu menumbuhkan jiwa</w:t>
      </w:r>
      <w:r w:rsidR="00B52397" w:rsidRPr="00511D17">
        <w:rPr>
          <w:rFonts w:ascii="Arial" w:hAnsi="Arial" w:cs="Arial"/>
          <w:sz w:val="22"/>
          <w:szCs w:val="22"/>
        </w:rPr>
        <w:t xml:space="preserve"> </w:t>
      </w:r>
      <w:r w:rsidRPr="00511D17">
        <w:rPr>
          <w:rFonts w:ascii="Arial" w:hAnsi="Arial" w:cs="Arial"/>
          <w:sz w:val="22"/>
          <w:szCs w:val="22"/>
        </w:rPr>
        <w:t>kewirausahaan dan kepedulian sosial</w:t>
      </w:r>
    </w:p>
    <w:p w:rsidR="00196144" w:rsidRPr="00511D17" w:rsidRDefault="00196144" w:rsidP="00511D17">
      <w:pPr>
        <w:tabs>
          <w:tab w:val="left" w:pos="426"/>
        </w:tabs>
        <w:spacing w:before="60" w:after="60" w:line="240" w:lineRule="auto"/>
        <w:jc w:val="both"/>
        <w:rPr>
          <w:rFonts w:ascii="Arial" w:eastAsia="Times New Roman" w:hAnsi="Arial" w:cs="Arial"/>
          <w:b/>
          <w:bCs/>
          <w:lang w:val="en-US"/>
        </w:rPr>
      </w:pPr>
    </w:p>
    <w:p w:rsidR="009E73CE" w:rsidRPr="00511D17" w:rsidRDefault="006433F5" w:rsidP="00511D17">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II</w:t>
      </w:r>
      <w:r w:rsidR="009E73CE" w:rsidRPr="00511D17">
        <w:rPr>
          <w:rFonts w:ascii="Arial" w:eastAsia="Times New Roman" w:hAnsi="Arial" w:cs="Arial"/>
          <w:b/>
          <w:bCs/>
        </w:rPr>
        <w:t>.</w:t>
      </w:r>
      <w:r w:rsidR="009E73CE" w:rsidRPr="00511D17">
        <w:rPr>
          <w:rFonts w:ascii="Arial" w:eastAsia="Times New Roman" w:hAnsi="Arial" w:cs="Arial"/>
          <w:b/>
          <w:bCs/>
        </w:rPr>
        <w:tab/>
      </w:r>
      <w:r w:rsidR="007A138E" w:rsidRPr="00511D17">
        <w:rPr>
          <w:rFonts w:ascii="Arial" w:eastAsia="Times New Roman" w:hAnsi="Arial" w:cs="Arial"/>
          <w:b/>
          <w:bCs/>
        </w:rPr>
        <w:t>PEMAHAMAN BERMAKNA</w:t>
      </w:r>
    </w:p>
    <w:p w:rsidR="00562792" w:rsidRPr="00511D17" w:rsidRDefault="004C7D5D" w:rsidP="00511D17">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511D17">
        <w:rPr>
          <w:rFonts w:ascii="Arial" w:hAnsi="Arial" w:cs="Arial"/>
          <w:sz w:val="22"/>
          <w:szCs w:val="22"/>
        </w:rPr>
        <w:t>Guru dapat</w:t>
      </w:r>
      <w:r w:rsidR="00CB401A" w:rsidRPr="00511D17">
        <w:rPr>
          <w:rFonts w:ascii="Arial" w:hAnsi="Arial" w:cs="Arial"/>
          <w:sz w:val="22"/>
          <w:szCs w:val="22"/>
        </w:rPr>
        <w:t xml:space="preserve"> </w:t>
      </w:r>
      <w:r w:rsidRPr="00511D17">
        <w:rPr>
          <w:rFonts w:ascii="Arial" w:hAnsi="Arial" w:cs="Arial"/>
          <w:sz w:val="22"/>
          <w:szCs w:val="22"/>
        </w:rPr>
        <w:t xml:space="preserve">menghubungkan pelajaran pada materi </w:t>
      </w:r>
      <w:proofErr w:type="gramStart"/>
      <w:r w:rsidRPr="00511D17">
        <w:rPr>
          <w:rFonts w:ascii="Arial" w:hAnsi="Arial" w:cs="Arial"/>
          <w:sz w:val="22"/>
          <w:szCs w:val="22"/>
        </w:rPr>
        <w:t>bab</w:t>
      </w:r>
      <w:proofErr w:type="gramEnd"/>
      <w:r w:rsidRPr="00511D17">
        <w:rPr>
          <w:rFonts w:ascii="Arial" w:hAnsi="Arial" w:cs="Arial"/>
          <w:sz w:val="22"/>
          <w:szCs w:val="22"/>
        </w:rPr>
        <w:t xml:space="preserve"> sebelumnya. Guru juga dapat</w:t>
      </w:r>
      <w:r w:rsidR="00CB401A" w:rsidRPr="00511D17">
        <w:rPr>
          <w:rFonts w:ascii="Arial" w:hAnsi="Arial" w:cs="Arial"/>
          <w:sz w:val="22"/>
          <w:szCs w:val="22"/>
        </w:rPr>
        <w:t xml:space="preserve"> </w:t>
      </w:r>
      <w:r w:rsidRPr="00511D17">
        <w:rPr>
          <w:rFonts w:ascii="Arial" w:hAnsi="Arial" w:cs="Arial"/>
          <w:sz w:val="22"/>
          <w:szCs w:val="22"/>
        </w:rPr>
        <w:t>memberikan stimulus berupa fenomena dalam kehidupan sehari-hari,</w:t>
      </w:r>
      <w:r w:rsidR="00CB401A" w:rsidRPr="00511D17">
        <w:rPr>
          <w:rFonts w:ascii="Arial" w:hAnsi="Arial" w:cs="Arial"/>
          <w:sz w:val="22"/>
          <w:szCs w:val="22"/>
        </w:rPr>
        <w:t xml:space="preserve"> </w:t>
      </w:r>
      <w:r w:rsidRPr="00511D17">
        <w:rPr>
          <w:rFonts w:ascii="Arial" w:hAnsi="Arial" w:cs="Arial"/>
          <w:sz w:val="22"/>
          <w:szCs w:val="22"/>
        </w:rPr>
        <w:t xml:space="preserve">misalnya tentang maraknya praktik pinjaman </w:t>
      </w:r>
      <w:r w:rsidRPr="00511D17">
        <w:rPr>
          <w:rFonts w:ascii="Arial" w:hAnsi="Arial" w:cs="Arial"/>
          <w:i/>
          <w:iCs/>
          <w:sz w:val="22"/>
          <w:szCs w:val="22"/>
        </w:rPr>
        <w:t>online</w:t>
      </w:r>
      <w:r w:rsidRPr="00511D17">
        <w:rPr>
          <w:rFonts w:ascii="Arial" w:hAnsi="Arial" w:cs="Arial"/>
          <w:sz w:val="22"/>
          <w:szCs w:val="22"/>
        </w:rPr>
        <w:t>, orang yang rumah</w:t>
      </w:r>
      <w:r w:rsidR="00CB401A" w:rsidRPr="00511D17">
        <w:rPr>
          <w:rFonts w:ascii="Arial" w:hAnsi="Arial" w:cs="Arial"/>
          <w:sz w:val="22"/>
          <w:szCs w:val="22"/>
        </w:rPr>
        <w:t xml:space="preserve"> </w:t>
      </w:r>
      <w:r w:rsidRPr="00511D17">
        <w:rPr>
          <w:rFonts w:ascii="Arial" w:hAnsi="Arial" w:cs="Arial"/>
          <w:sz w:val="22"/>
          <w:szCs w:val="22"/>
        </w:rPr>
        <w:t>atau asetnya disita karena tidak mampu membayar cicilan bank atau sepeda</w:t>
      </w:r>
      <w:r w:rsidR="00CB401A" w:rsidRPr="00511D17">
        <w:rPr>
          <w:rFonts w:ascii="Arial" w:hAnsi="Arial" w:cs="Arial"/>
          <w:sz w:val="22"/>
          <w:szCs w:val="22"/>
        </w:rPr>
        <w:t xml:space="preserve"> </w:t>
      </w:r>
      <w:r w:rsidRPr="00511D17">
        <w:rPr>
          <w:rFonts w:ascii="Arial" w:hAnsi="Arial" w:cs="Arial"/>
          <w:sz w:val="22"/>
          <w:szCs w:val="22"/>
        </w:rPr>
        <w:t xml:space="preserve">motor yang diambil oleh </w:t>
      </w:r>
      <w:r w:rsidRPr="00511D17">
        <w:rPr>
          <w:rFonts w:ascii="Arial" w:hAnsi="Arial" w:cs="Arial"/>
          <w:i/>
          <w:iCs/>
          <w:sz w:val="22"/>
          <w:szCs w:val="22"/>
        </w:rPr>
        <w:t xml:space="preserve">debt collector </w:t>
      </w:r>
      <w:r w:rsidRPr="00511D17">
        <w:rPr>
          <w:rFonts w:ascii="Arial" w:hAnsi="Arial" w:cs="Arial"/>
          <w:sz w:val="22"/>
          <w:szCs w:val="22"/>
        </w:rPr>
        <w:t xml:space="preserve">karena tidak mampu membayar cicilan kepada </w:t>
      </w:r>
      <w:r w:rsidRPr="00511D17">
        <w:rPr>
          <w:rFonts w:ascii="Arial" w:hAnsi="Arial" w:cs="Arial"/>
          <w:i/>
          <w:iCs/>
          <w:sz w:val="22"/>
          <w:szCs w:val="22"/>
        </w:rPr>
        <w:t xml:space="preserve">leasing. </w:t>
      </w:r>
      <w:r w:rsidRPr="00511D17">
        <w:rPr>
          <w:rFonts w:ascii="Arial" w:hAnsi="Arial" w:cs="Arial"/>
          <w:sz w:val="22"/>
          <w:szCs w:val="22"/>
        </w:rPr>
        <w:t>Peserta didik diminta menyampaikan pendapat</w:t>
      </w:r>
      <w:r w:rsidR="00CB401A" w:rsidRPr="00511D17">
        <w:rPr>
          <w:rFonts w:ascii="Arial" w:hAnsi="Arial" w:cs="Arial"/>
          <w:sz w:val="22"/>
          <w:szCs w:val="22"/>
        </w:rPr>
        <w:t xml:space="preserve"> </w:t>
      </w:r>
      <w:r w:rsidRPr="00511D17">
        <w:rPr>
          <w:rFonts w:ascii="Arial" w:hAnsi="Arial" w:cs="Arial"/>
          <w:sz w:val="22"/>
          <w:szCs w:val="22"/>
        </w:rPr>
        <w:t>tentang peristiwa-peristiwa tersebut dan hikmah serta pelajaran dari</w:t>
      </w:r>
      <w:r w:rsidR="00CB401A" w:rsidRPr="00511D17">
        <w:rPr>
          <w:rFonts w:ascii="Arial" w:hAnsi="Arial" w:cs="Arial"/>
          <w:sz w:val="22"/>
          <w:szCs w:val="22"/>
        </w:rPr>
        <w:t xml:space="preserve"> </w:t>
      </w:r>
      <w:r w:rsidRPr="00511D17">
        <w:rPr>
          <w:rFonts w:ascii="Arial" w:hAnsi="Arial" w:cs="Arial"/>
          <w:sz w:val="22"/>
          <w:szCs w:val="22"/>
        </w:rPr>
        <w:t>kegiatan apersepsi ini.</w:t>
      </w:r>
    </w:p>
    <w:p w:rsidR="00196144" w:rsidRPr="00511D17" w:rsidRDefault="00196144" w:rsidP="00511D17">
      <w:pPr>
        <w:tabs>
          <w:tab w:val="left" w:pos="426"/>
        </w:tabs>
        <w:spacing w:before="60" w:after="60" w:line="240" w:lineRule="auto"/>
        <w:jc w:val="both"/>
        <w:rPr>
          <w:rFonts w:ascii="Arial" w:eastAsia="Times New Roman" w:hAnsi="Arial" w:cs="Arial"/>
          <w:b/>
          <w:bCs/>
          <w:lang w:val="en-US"/>
        </w:rPr>
      </w:pPr>
    </w:p>
    <w:p w:rsidR="009E73CE" w:rsidRPr="00511D17" w:rsidRDefault="006433F5" w:rsidP="00511D17">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III</w:t>
      </w:r>
      <w:r w:rsidR="009E73CE" w:rsidRPr="00511D17">
        <w:rPr>
          <w:rFonts w:ascii="Arial" w:eastAsia="Times New Roman" w:hAnsi="Arial" w:cs="Arial"/>
          <w:b/>
          <w:bCs/>
        </w:rPr>
        <w:t>.</w:t>
      </w:r>
      <w:r w:rsidR="009E73CE" w:rsidRPr="00511D17">
        <w:rPr>
          <w:rFonts w:ascii="Arial" w:eastAsia="Times New Roman" w:hAnsi="Arial" w:cs="Arial"/>
          <w:b/>
          <w:bCs/>
        </w:rPr>
        <w:tab/>
      </w:r>
      <w:r w:rsidR="007A138E" w:rsidRPr="00511D17">
        <w:rPr>
          <w:rFonts w:ascii="Arial" w:eastAsia="Times New Roman" w:hAnsi="Arial" w:cs="Arial"/>
          <w:b/>
          <w:bCs/>
        </w:rPr>
        <w:t>PERTANYAAN PEMANTIK</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Kegiatan awal, peserta didik mengamati dan mempelajari cerita</w:t>
      </w:r>
      <w:r w:rsidR="00CB401A" w:rsidRPr="00511D17">
        <w:rPr>
          <w:rFonts w:ascii="Arial" w:hAnsi="Arial" w:cs="Arial"/>
          <w:sz w:val="22"/>
          <w:szCs w:val="22"/>
        </w:rPr>
        <w:t xml:space="preserve"> </w:t>
      </w:r>
      <w:r w:rsidRPr="00511D17">
        <w:rPr>
          <w:rFonts w:ascii="Arial" w:hAnsi="Arial" w:cs="Arial"/>
          <w:sz w:val="22"/>
          <w:szCs w:val="22"/>
        </w:rPr>
        <w:t xml:space="preserve">gambar (cergam) dan infografis. Tampilan menarik infografis </w:t>
      </w:r>
      <w:proofErr w:type="gramStart"/>
      <w:r w:rsidRPr="00511D17">
        <w:rPr>
          <w:rFonts w:ascii="Arial" w:hAnsi="Arial" w:cs="Arial"/>
          <w:sz w:val="22"/>
          <w:szCs w:val="22"/>
        </w:rPr>
        <w:t>akan</w:t>
      </w:r>
      <w:proofErr w:type="gramEnd"/>
      <w:r w:rsidR="00CB401A" w:rsidRPr="00511D17">
        <w:rPr>
          <w:rFonts w:ascii="Arial" w:hAnsi="Arial" w:cs="Arial"/>
          <w:sz w:val="22"/>
          <w:szCs w:val="22"/>
        </w:rPr>
        <w:t xml:space="preserve"> </w:t>
      </w:r>
      <w:r w:rsidRPr="00511D17">
        <w:rPr>
          <w:rFonts w:ascii="Arial" w:hAnsi="Arial" w:cs="Arial"/>
          <w:sz w:val="22"/>
          <w:szCs w:val="22"/>
        </w:rPr>
        <w:t>menumbuhkan rasa ingin tahu dan memotivasi untuk mempelajari</w:t>
      </w:r>
      <w:r w:rsidR="00CB401A" w:rsidRPr="00511D17">
        <w:rPr>
          <w:rFonts w:ascii="Arial" w:hAnsi="Arial" w:cs="Arial"/>
          <w:sz w:val="22"/>
          <w:szCs w:val="22"/>
        </w:rPr>
        <w:t xml:space="preserve"> </w:t>
      </w:r>
      <w:r w:rsidRPr="00511D17">
        <w:rPr>
          <w:rFonts w:ascii="Arial" w:hAnsi="Arial" w:cs="Arial"/>
          <w:sz w:val="22"/>
          <w:szCs w:val="22"/>
        </w:rPr>
        <w:t>materi pelajaran.</w:t>
      </w:r>
    </w:p>
    <w:p w:rsidR="004C7D5D" w:rsidRPr="00511D17" w:rsidRDefault="004C7D5D" w:rsidP="00511D17">
      <w:pPr>
        <w:pStyle w:val="ListParagraph"/>
        <w:numPr>
          <w:ilvl w:val="0"/>
          <w:numId w:val="14"/>
        </w:numPr>
        <w:tabs>
          <w:tab w:val="left" w:pos="993"/>
        </w:tabs>
        <w:spacing w:before="60" w:after="60"/>
        <w:ind w:left="993" w:hanging="284"/>
        <w:contextualSpacing w:val="0"/>
        <w:jc w:val="both"/>
        <w:rPr>
          <w:rFonts w:ascii="Arial" w:hAnsi="Arial" w:cs="Arial"/>
          <w:sz w:val="22"/>
          <w:szCs w:val="22"/>
        </w:rPr>
      </w:pPr>
      <w:r w:rsidRPr="00511D17">
        <w:rPr>
          <w:rFonts w:ascii="Arial" w:hAnsi="Arial" w:cs="Arial"/>
          <w:sz w:val="22"/>
          <w:szCs w:val="22"/>
        </w:rPr>
        <w:t>Kegiatan awal, peserta didik mengamati dan mempelajari infografis.</w:t>
      </w:r>
      <w:r w:rsidR="00CB401A" w:rsidRPr="00511D17">
        <w:rPr>
          <w:rFonts w:ascii="Arial" w:hAnsi="Arial" w:cs="Arial"/>
          <w:sz w:val="22"/>
          <w:szCs w:val="22"/>
        </w:rPr>
        <w:t xml:space="preserve"> </w:t>
      </w:r>
      <w:r w:rsidRPr="00511D17">
        <w:rPr>
          <w:rFonts w:ascii="Arial" w:hAnsi="Arial" w:cs="Arial"/>
          <w:sz w:val="22"/>
          <w:szCs w:val="22"/>
        </w:rPr>
        <w:t xml:space="preserve">Tampilan menarik infografis </w:t>
      </w:r>
      <w:proofErr w:type="gramStart"/>
      <w:r w:rsidRPr="00511D17">
        <w:rPr>
          <w:rFonts w:ascii="Arial" w:hAnsi="Arial" w:cs="Arial"/>
          <w:sz w:val="22"/>
          <w:szCs w:val="22"/>
        </w:rPr>
        <w:t>akan</w:t>
      </w:r>
      <w:proofErr w:type="gramEnd"/>
      <w:r w:rsidRPr="00511D17">
        <w:rPr>
          <w:rFonts w:ascii="Arial" w:hAnsi="Arial" w:cs="Arial"/>
          <w:sz w:val="22"/>
          <w:szCs w:val="22"/>
        </w:rPr>
        <w:t xml:space="preserve"> menumbuhkan rasa ingin tahu</w:t>
      </w:r>
      <w:r w:rsidR="00CB401A" w:rsidRPr="00511D17">
        <w:rPr>
          <w:rFonts w:ascii="Arial" w:hAnsi="Arial" w:cs="Arial"/>
          <w:sz w:val="22"/>
          <w:szCs w:val="22"/>
        </w:rPr>
        <w:t xml:space="preserve"> </w:t>
      </w:r>
      <w:r w:rsidRPr="00511D17">
        <w:rPr>
          <w:rFonts w:ascii="Arial" w:hAnsi="Arial" w:cs="Arial"/>
          <w:sz w:val="22"/>
          <w:szCs w:val="22"/>
        </w:rPr>
        <w:t>dan memotivasi untuk mempelajari materi pelajaran.</w:t>
      </w:r>
    </w:p>
    <w:p w:rsidR="004C7D5D" w:rsidRPr="00511D17" w:rsidRDefault="004C7D5D" w:rsidP="00511D17">
      <w:pPr>
        <w:pStyle w:val="ListParagraph"/>
        <w:numPr>
          <w:ilvl w:val="0"/>
          <w:numId w:val="14"/>
        </w:numPr>
        <w:tabs>
          <w:tab w:val="left" w:pos="993"/>
        </w:tabs>
        <w:spacing w:before="60" w:after="60"/>
        <w:ind w:left="993" w:hanging="284"/>
        <w:contextualSpacing w:val="0"/>
        <w:jc w:val="both"/>
        <w:rPr>
          <w:rFonts w:ascii="Arial" w:hAnsi="Arial" w:cs="Arial"/>
          <w:sz w:val="22"/>
          <w:szCs w:val="22"/>
        </w:rPr>
      </w:pPr>
      <w:r w:rsidRPr="00511D17">
        <w:rPr>
          <w:rFonts w:ascii="Arial" w:hAnsi="Arial" w:cs="Arial"/>
          <w:sz w:val="22"/>
          <w:szCs w:val="22"/>
        </w:rPr>
        <w:t>Kegiatan selanjutnya peserta didik diminta mencermati gambar</w:t>
      </w:r>
      <w:r w:rsidR="00CB401A" w:rsidRPr="00511D17">
        <w:rPr>
          <w:rFonts w:ascii="Arial" w:hAnsi="Arial" w:cs="Arial"/>
          <w:sz w:val="22"/>
          <w:szCs w:val="22"/>
        </w:rPr>
        <w:t xml:space="preserve"> </w:t>
      </w:r>
      <w:r w:rsidRPr="00511D17">
        <w:rPr>
          <w:rFonts w:ascii="Arial" w:hAnsi="Arial" w:cs="Arial"/>
          <w:sz w:val="22"/>
          <w:szCs w:val="22"/>
        </w:rPr>
        <w:t>terkait materi dan menuliskan komentar atau pesan moral yang</w:t>
      </w:r>
      <w:r w:rsidR="00CB401A" w:rsidRPr="00511D17">
        <w:rPr>
          <w:rFonts w:ascii="Arial" w:hAnsi="Arial" w:cs="Arial"/>
          <w:sz w:val="22"/>
          <w:szCs w:val="22"/>
        </w:rPr>
        <w:t xml:space="preserve"> </w:t>
      </w:r>
      <w:r w:rsidRPr="00511D17">
        <w:rPr>
          <w:rFonts w:ascii="Arial" w:hAnsi="Arial" w:cs="Arial"/>
          <w:sz w:val="22"/>
          <w:szCs w:val="22"/>
        </w:rPr>
        <w:t>terkandung dalam gambar tersebut (aktivitas 4.2).</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Kegiatan selanjutnya peserta didik diminta mencermati gambar terkait</w:t>
      </w:r>
      <w:r w:rsidR="00CB401A" w:rsidRPr="00511D17">
        <w:rPr>
          <w:rFonts w:ascii="Arial" w:hAnsi="Arial" w:cs="Arial"/>
          <w:sz w:val="22"/>
          <w:szCs w:val="22"/>
        </w:rPr>
        <w:t xml:space="preserve"> </w:t>
      </w:r>
      <w:r w:rsidRPr="00511D17">
        <w:rPr>
          <w:rFonts w:ascii="Arial" w:hAnsi="Arial" w:cs="Arial"/>
          <w:sz w:val="22"/>
          <w:szCs w:val="22"/>
        </w:rPr>
        <w:t>materi dan menuliskan komentar atau pesan moral yang terkandung</w:t>
      </w:r>
      <w:r w:rsidR="00CB401A" w:rsidRPr="00511D17">
        <w:rPr>
          <w:rFonts w:ascii="Arial" w:hAnsi="Arial" w:cs="Arial"/>
          <w:sz w:val="22"/>
          <w:szCs w:val="22"/>
        </w:rPr>
        <w:t xml:space="preserve"> </w:t>
      </w:r>
      <w:r w:rsidRPr="00511D17">
        <w:rPr>
          <w:rFonts w:ascii="Arial" w:hAnsi="Arial" w:cs="Arial"/>
          <w:sz w:val="22"/>
          <w:szCs w:val="22"/>
        </w:rPr>
        <w:t>dalam gambar tersebut (aktivitas 4.2).</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 xml:space="preserve">Guru </w:t>
      </w:r>
      <w:proofErr w:type="gramStart"/>
      <w:r w:rsidRPr="00511D17">
        <w:rPr>
          <w:rFonts w:ascii="Arial" w:hAnsi="Arial" w:cs="Arial"/>
          <w:sz w:val="22"/>
          <w:szCs w:val="22"/>
        </w:rPr>
        <w:t>sebaiknya</w:t>
      </w:r>
      <w:proofErr w:type="gramEnd"/>
      <w:r w:rsidRPr="00511D17">
        <w:rPr>
          <w:rFonts w:ascii="Arial" w:hAnsi="Arial" w:cs="Arial"/>
          <w:sz w:val="22"/>
          <w:szCs w:val="22"/>
        </w:rPr>
        <w:t xml:space="preserve"> memberikan umpan balik terhadap komentar dari</w:t>
      </w:r>
      <w:r w:rsidR="00CB401A" w:rsidRPr="00511D17">
        <w:rPr>
          <w:rFonts w:ascii="Arial" w:hAnsi="Arial" w:cs="Arial"/>
          <w:sz w:val="22"/>
          <w:szCs w:val="22"/>
        </w:rPr>
        <w:t xml:space="preserve"> </w:t>
      </w:r>
      <w:r w:rsidRPr="00511D17">
        <w:rPr>
          <w:rFonts w:ascii="Arial" w:hAnsi="Arial" w:cs="Arial"/>
          <w:sz w:val="22"/>
          <w:szCs w:val="22"/>
        </w:rPr>
        <w:t>peserta didik, bahwa dalam rangka membangun ekonomi umat yang</w:t>
      </w:r>
      <w:r w:rsidR="00CB401A" w:rsidRPr="00511D17">
        <w:rPr>
          <w:rFonts w:ascii="Arial" w:hAnsi="Arial" w:cs="Arial"/>
          <w:sz w:val="22"/>
          <w:szCs w:val="22"/>
        </w:rPr>
        <w:t xml:space="preserve"> </w:t>
      </w:r>
      <w:r w:rsidRPr="00511D17">
        <w:rPr>
          <w:rFonts w:ascii="Arial" w:hAnsi="Arial" w:cs="Arial"/>
          <w:sz w:val="22"/>
          <w:szCs w:val="22"/>
        </w:rPr>
        <w:t>lebih mashlahat dan tidak bertentangan dengan syariat, sedapat mungkin</w:t>
      </w:r>
      <w:r w:rsidR="00CB401A" w:rsidRPr="00511D17">
        <w:rPr>
          <w:rFonts w:ascii="Arial" w:hAnsi="Arial" w:cs="Arial"/>
          <w:sz w:val="22"/>
          <w:szCs w:val="22"/>
        </w:rPr>
        <w:t xml:space="preserve"> </w:t>
      </w:r>
      <w:r w:rsidRPr="00511D17">
        <w:rPr>
          <w:rFonts w:ascii="Arial" w:hAnsi="Arial" w:cs="Arial"/>
          <w:sz w:val="22"/>
          <w:szCs w:val="22"/>
        </w:rPr>
        <w:t>dihindari praktik-praktik ekonomi yang mengandung unsur riba dan</w:t>
      </w:r>
      <w:r w:rsidR="00CB401A" w:rsidRPr="00511D17">
        <w:rPr>
          <w:rFonts w:ascii="Arial" w:hAnsi="Arial" w:cs="Arial"/>
          <w:sz w:val="22"/>
          <w:szCs w:val="22"/>
        </w:rPr>
        <w:t xml:space="preserve"> </w:t>
      </w:r>
      <w:r w:rsidRPr="00511D17">
        <w:rPr>
          <w:rFonts w:ascii="Arial" w:hAnsi="Arial" w:cs="Arial"/>
          <w:sz w:val="22"/>
          <w:szCs w:val="22"/>
        </w:rPr>
        <w:t>penipuan (</w:t>
      </w:r>
      <w:r w:rsidRPr="00511D17">
        <w:rPr>
          <w:rFonts w:ascii="Arial" w:hAnsi="Arial" w:cs="Arial"/>
          <w:i/>
          <w:iCs/>
          <w:sz w:val="22"/>
          <w:szCs w:val="22"/>
        </w:rPr>
        <w:t>gharar)</w:t>
      </w:r>
      <w:r w:rsidRPr="00511D17">
        <w:rPr>
          <w:rFonts w:ascii="Arial" w:hAnsi="Arial" w:cs="Arial"/>
          <w:sz w:val="22"/>
          <w:szCs w:val="22"/>
        </w:rPr>
        <w:t>. Umat Islam hendaknya memilih lembaga keuangan</w:t>
      </w:r>
      <w:r w:rsidR="00CB401A" w:rsidRPr="00511D17">
        <w:rPr>
          <w:rFonts w:ascii="Arial" w:hAnsi="Arial" w:cs="Arial"/>
          <w:sz w:val="22"/>
          <w:szCs w:val="22"/>
        </w:rPr>
        <w:t xml:space="preserve"> </w:t>
      </w:r>
      <w:r w:rsidRPr="00511D17">
        <w:rPr>
          <w:rFonts w:ascii="Arial" w:hAnsi="Arial" w:cs="Arial"/>
          <w:sz w:val="22"/>
          <w:szCs w:val="22"/>
        </w:rPr>
        <w:t>yang kredibel dan berlandaskan pada prinsip-prinsip syariah pada amal</w:t>
      </w:r>
      <w:r w:rsidR="00CB401A" w:rsidRPr="00511D17">
        <w:rPr>
          <w:rFonts w:ascii="Arial" w:hAnsi="Arial" w:cs="Arial"/>
          <w:sz w:val="22"/>
          <w:szCs w:val="22"/>
        </w:rPr>
        <w:t xml:space="preserve"> </w:t>
      </w:r>
      <w:r w:rsidRPr="00511D17">
        <w:rPr>
          <w:rFonts w:ascii="Arial" w:hAnsi="Arial" w:cs="Arial"/>
          <w:sz w:val="22"/>
          <w:szCs w:val="22"/>
        </w:rPr>
        <w:t>usahanya, sehingga aktivitas perekonomian umat lebih berkah dan tidak</w:t>
      </w:r>
      <w:r w:rsidR="00CB401A" w:rsidRPr="00511D17">
        <w:rPr>
          <w:rFonts w:ascii="Arial" w:hAnsi="Arial" w:cs="Arial"/>
          <w:sz w:val="22"/>
          <w:szCs w:val="22"/>
        </w:rPr>
        <w:t xml:space="preserve"> </w:t>
      </w:r>
      <w:r w:rsidRPr="00511D17">
        <w:rPr>
          <w:rFonts w:ascii="Arial" w:hAnsi="Arial" w:cs="Arial"/>
          <w:sz w:val="22"/>
          <w:szCs w:val="22"/>
        </w:rPr>
        <w:t>bertentangan dengan nilai-nilai dan ajaran Islam.</w:t>
      </w:r>
    </w:p>
    <w:p w:rsidR="00196144" w:rsidRPr="00511D17" w:rsidRDefault="004C7D5D" w:rsidP="00511D17">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511D17">
        <w:rPr>
          <w:rFonts w:ascii="Arial" w:hAnsi="Arial" w:cs="Arial"/>
          <w:sz w:val="22"/>
          <w:szCs w:val="22"/>
        </w:rPr>
        <w:t>Dilanjutkan dengan membaca dan mencermati kisah inspiratif agar</w:t>
      </w:r>
      <w:r w:rsidR="00CB401A" w:rsidRPr="00511D17">
        <w:rPr>
          <w:rFonts w:ascii="Arial" w:hAnsi="Arial" w:cs="Arial"/>
          <w:sz w:val="22"/>
          <w:szCs w:val="22"/>
        </w:rPr>
        <w:t xml:space="preserve"> </w:t>
      </w:r>
      <w:r w:rsidRPr="00511D17">
        <w:rPr>
          <w:rFonts w:ascii="Arial" w:hAnsi="Arial" w:cs="Arial"/>
          <w:sz w:val="22"/>
          <w:szCs w:val="22"/>
        </w:rPr>
        <w:t>peserta didik dapat mengambil hikmah dan nilai-nilai kehidupan dari</w:t>
      </w:r>
      <w:r w:rsidR="00CB401A" w:rsidRPr="00511D17">
        <w:rPr>
          <w:rFonts w:ascii="Arial" w:hAnsi="Arial" w:cs="Arial"/>
          <w:sz w:val="22"/>
          <w:szCs w:val="22"/>
        </w:rPr>
        <w:t xml:space="preserve"> </w:t>
      </w:r>
      <w:r w:rsidRPr="00511D17">
        <w:rPr>
          <w:rFonts w:ascii="Arial" w:hAnsi="Arial" w:cs="Arial"/>
          <w:sz w:val="22"/>
          <w:szCs w:val="22"/>
        </w:rPr>
        <w:t>artikel tersebut (aktivitas 4.3).</w:t>
      </w:r>
    </w:p>
    <w:p w:rsidR="00196144" w:rsidRDefault="00196144" w:rsidP="00511D17">
      <w:pPr>
        <w:tabs>
          <w:tab w:val="left" w:pos="426"/>
        </w:tabs>
        <w:spacing w:before="60" w:after="60" w:line="240" w:lineRule="auto"/>
        <w:jc w:val="both"/>
        <w:rPr>
          <w:rFonts w:ascii="Arial" w:eastAsia="Times New Roman" w:hAnsi="Arial" w:cs="Arial"/>
          <w:b/>
          <w:bCs/>
        </w:rPr>
      </w:pPr>
    </w:p>
    <w:p w:rsidR="001F5C98" w:rsidRDefault="001F5C98" w:rsidP="00511D17">
      <w:pPr>
        <w:tabs>
          <w:tab w:val="left" w:pos="426"/>
        </w:tabs>
        <w:spacing w:before="60" w:after="60" w:line="240" w:lineRule="auto"/>
        <w:jc w:val="both"/>
        <w:rPr>
          <w:rFonts w:ascii="Arial" w:eastAsia="Times New Roman" w:hAnsi="Arial" w:cs="Arial"/>
          <w:b/>
          <w:bCs/>
        </w:rPr>
      </w:pPr>
    </w:p>
    <w:p w:rsidR="001F5C98" w:rsidRDefault="001F5C98" w:rsidP="00511D17">
      <w:pPr>
        <w:tabs>
          <w:tab w:val="left" w:pos="426"/>
        </w:tabs>
        <w:spacing w:before="60" w:after="60" w:line="240" w:lineRule="auto"/>
        <w:jc w:val="both"/>
        <w:rPr>
          <w:rFonts w:ascii="Arial" w:eastAsia="Times New Roman" w:hAnsi="Arial" w:cs="Arial"/>
          <w:b/>
          <w:bCs/>
        </w:rPr>
      </w:pPr>
    </w:p>
    <w:p w:rsidR="001F5C98" w:rsidRDefault="001F5C98" w:rsidP="00511D17">
      <w:pPr>
        <w:tabs>
          <w:tab w:val="left" w:pos="426"/>
        </w:tabs>
        <w:spacing w:before="60" w:after="60" w:line="240" w:lineRule="auto"/>
        <w:jc w:val="both"/>
        <w:rPr>
          <w:rFonts w:ascii="Arial" w:eastAsia="Times New Roman" w:hAnsi="Arial" w:cs="Arial"/>
          <w:b/>
          <w:bCs/>
        </w:rPr>
      </w:pPr>
    </w:p>
    <w:p w:rsidR="001F5C98" w:rsidRDefault="001F5C98" w:rsidP="00511D17">
      <w:pPr>
        <w:tabs>
          <w:tab w:val="left" w:pos="426"/>
        </w:tabs>
        <w:spacing w:before="60" w:after="60" w:line="240" w:lineRule="auto"/>
        <w:jc w:val="both"/>
        <w:rPr>
          <w:rFonts w:ascii="Arial" w:eastAsia="Times New Roman" w:hAnsi="Arial" w:cs="Arial"/>
          <w:b/>
          <w:bCs/>
        </w:rPr>
      </w:pPr>
    </w:p>
    <w:p w:rsidR="001F5C98" w:rsidRDefault="001F5C98" w:rsidP="00511D17">
      <w:pPr>
        <w:tabs>
          <w:tab w:val="left" w:pos="426"/>
        </w:tabs>
        <w:spacing w:before="60" w:after="60" w:line="240" w:lineRule="auto"/>
        <w:jc w:val="both"/>
        <w:rPr>
          <w:rFonts w:ascii="Arial" w:eastAsia="Times New Roman" w:hAnsi="Arial" w:cs="Arial"/>
          <w:b/>
          <w:bCs/>
        </w:rPr>
      </w:pPr>
    </w:p>
    <w:p w:rsidR="009E73CE" w:rsidRPr="00511D17" w:rsidRDefault="006433F5" w:rsidP="00511D17">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lastRenderedPageBreak/>
        <w:t>IV</w:t>
      </w:r>
      <w:r w:rsidR="009E73CE" w:rsidRPr="00511D17">
        <w:rPr>
          <w:rFonts w:ascii="Arial" w:eastAsia="Times New Roman" w:hAnsi="Arial" w:cs="Arial"/>
          <w:b/>
          <w:bCs/>
        </w:rPr>
        <w:t>.</w:t>
      </w:r>
      <w:r w:rsidR="009E73CE" w:rsidRPr="00511D17">
        <w:rPr>
          <w:rFonts w:ascii="Arial" w:eastAsia="Times New Roman" w:hAnsi="Arial" w:cs="Arial"/>
          <w:b/>
          <w:bCs/>
        </w:rPr>
        <w:tab/>
      </w:r>
      <w:r w:rsidR="007A138E" w:rsidRPr="00511D17">
        <w:rPr>
          <w:rFonts w:ascii="Arial" w:eastAsia="Times New Roman" w:hAnsi="Arial" w:cs="Arial"/>
          <w:b/>
          <w:bCs/>
        </w:rPr>
        <w:t>KEGIATAN PEMBELAJARAN</w:t>
      </w:r>
    </w:p>
    <w:p w:rsidR="00562792" w:rsidRPr="00511D17" w:rsidRDefault="00790E67" w:rsidP="00511D17">
      <w:pPr>
        <w:shd w:val="clear" w:color="auto" w:fill="E5DFEC" w:themeFill="accent4" w:themeFillTint="33"/>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PERTEMUAN KE-</w:t>
      </w:r>
      <w:r w:rsidR="00456196" w:rsidRPr="00511D17">
        <w:rPr>
          <w:rFonts w:ascii="Arial" w:eastAsia="Times New Roman" w:hAnsi="Arial" w:cs="Arial"/>
          <w:b/>
          <w:bCs/>
          <w:lang w:val="en-US"/>
        </w:rPr>
        <w:t>1</w:t>
      </w:r>
    </w:p>
    <w:p w:rsidR="009E73CE" w:rsidRPr="00511D17" w:rsidRDefault="00F70A3B"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 xml:space="preserve">Kegiatan Pendahuluan </w:t>
      </w:r>
      <w:r w:rsidR="009E73CE" w:rsidRPr="00511D17">
        <w:rPr>
          <w:rFonts w:ascii="Arial" w:eastAsia="Times New Roman" w:hAnsi="Arial" w:cs="Arial"/>
          <w:b/>
          <w:bCs/>
          <w:lang w:val="en-US"/>
        </w:rPr>
        <w:t>(</w:t>
      </w:r>
      <w:r w:rsidR="002D52F8" w:rsidRPr="00511D17">
        <w:rPr>
          <w:rFonts w:ascii="Arial" w:eastAsia="Times New Roman" w:hAnsi="Arial" w:cs="Arial"/>
          <w:b/>
          <w:bCs/>
          <w:lang w:val="en-US"/>
        </w:rPr>
        <w:t xml:space="preserve">10 </w:t>
      </w:r>
      <w:r w:rsidRPr="00511D17">
        <w:rPr>
          <w:rFonts w:ascii="Arial" w:eastAsia="Times New Roman" w:hAnsi="Arial" w:cs="Arial"/>
          <w:b/>
          <w:bCs/>
          <w:lang w:val="en-US"/>
        </w:rPr>
        <w:t>Menit</w:t>
      </w:r>
      <w:r w:rsidR="009E73CE" w:rsidRPr="00511D17">
        <w:rPr>
          <w:rFonts w:ascii="Arial" w:eastAsia="Times New Roman" w:hAnsi="Arial" w:cs="Arial"/>
          <w:b/>
          <w:bCs/>
          <w:lang w:val="en-US"/>
        </w:rPr>
        <w:t>)</w:t>
      </w:r>
    </w:p>
    <w:p w:rsidR="00286099" w:rsidRPr="00511D17" w:rsidRDefault="00286099"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 xml:space="preserve">Doa; absensi; menyampaikan tujuan </w:t>
      </w:r>
      <w:r w:rsidRPr="00511D17">
        <w:rPr>
          <w:rFonts w:ascii="Arial" w:hAnsi="Arial" w:cs="Arial"/>
        </w:rPr>
        <w:t>pembelajaran</w:t>
      </w:r>
      <w:r w:rsidRPr="00511D17">
        <w:rPr>
          <w:rFonts w:ascii="Arial" w:eastAsia="Times New Roman" w:hAnsi="Arial" w:cs="Arial"/>
        </w:rPr>
        <w:t xml:space="preserve">; </w:t>
      </w:r>
      <w:r w:rsidRPr="00511D17">
        <w:rPr>
          <w:rFonts w:ascii="Arial" w:eastAsia="Times New Roman" w:hAnsi="Arial" w:cs="Arial"/>
          <w:lang w:val="en-US"/>
        </w:rPr>
        <w:t xml:space="preserve">dan </w:t>
      </w:r>
      <w:r w:rsidRPr="00511D17">
        <w:rPr>
          <w:rFonts w:ascii="Arial" w:eastAsia="Times New Roman" w:hAnsi="Arial" w:cs="Arial"/>
        </w:rPr>
        <w:t>menyampaikan penilaian hasil pembelajaran</w:t>
      </w:r>
    </w:p>
    <w:p w:rsidR="009E73CE" w:rsidRPr="00511D17" w:rsidRDefault="00286099"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lang w:val="en-US"/>
        </w:rPr>
      </w:pPr>
      <w:r w:rsidRPr="00511D17">
        <w:rPr>
          <w:rFonts w:ascii="Arial" w:eastAsia="Times New Roman" w:hAnsi="Arial" w:cs="Arial"/>
        </w:rPr>
        <w:t>Memotivasi</w:t>
      </w:r>
      <w:r w:rsidRPr="00511D17">
        <w:rPr>
          <w:rFonts w:ascii="Arial" w:hAnsi="Arial" w:cs="Arial"/>
        </w:rPr>
        <w:t xml:space="preserve"> siswa </w:t>
      </w:r>
      <w:r w:rsidRPr="00511D17">
        <w:rPr>
          <w:rFonts w:ascii="Arial" w:eastAsia="Times New Roman" w:hAnsi="Arial" w:cs="Arial"/>
        </w:rPr>
        <w:t>untuk</w:t>
      </w:r>
      <w:r w:rsidRPr="00511D17">
        <w:rPr>
          <w:rFonts w:ascii="Arial" w:hAnsi="Arial" w:cs="Arial"/>
        </w:rPr>
        <w:t xml:space="preserve"> tercapainya </w:t>
      </w:r>
      <w:r w:rsidRPr="00511D17">
        <w:rPr>
          <w:rFonts w:ascii="Arial" w:eastAsia="Times New Roman" w:hAnsi="Arial" w:cs="Arial"/>
        </w:rPr>
        <w:t>kompetensi dan karakter yang sesuai dengan</w:t>
      </w:r>
      <w:r w:rsidRPr="00511D17">
        <w:rPr>
          <w:rFonts w:ascii="Arial" w:hAnsi="Arial" w:cs="Arial"/>
        </w:rPr>
        <w:t xml:space="preserve"> </w:t>
      </w:r>
      <w:r w:rsidRPr="00511D17">
        <w:rPr>
          <w:rFonts w:ascii="Arial" w:eastAsia="Times New Roman" w:hAnsi="Arial" w:cs="Arial"/>
          <w:b/>
          <w:bCs/>
          <w:i/>
          <w:iCs/>
        </w:rPr>
        <w:t>Profil Pelajar Pancasila</w:t>
      </w:r>
      <w:r w:rsidRPr="00511D17">
        <w:rPr>
          <w:rFonts w:ascii="Arial" w:eastAsia="Times New Roman" w:hAnsi="Arial" w:cs="Arial"/>
          <w:b/>
          <w:bCs/>
        </w:rPr>
        <w:t>;</w:t>
      </w:r>
      <w:r w:rsidRPr="00511D17">
        <w:rPr>
          <w:rFonts w:ascii="Arial" w:eastAsia="Times New Roman" w:hAnsi="Arial" w:cs="Arial"/>
        </w:rPr>
        <w:t xml:space="preserve"> yaitu </w:t>
      </w:r>
      <w:r w:rsidRPr="00511D17">
        <w:rPr>
          <w:rFonts w:ascii="Arial" w:hAnsi="Arial" w:cs="Arial"/>
        </w:rPr>
        <w:t>1) beriman, bertakwa kepada Tuhan Yang Maha Esa, dan berakhlak mulia, 2) mandiri, 3) bernalar kritis, 4) kreatif, 5) bergotong royong, dan</w:t>
      </w:r>
      <w:r w:rsidRPr="00511D17">
        <w:rPr>
          <w:rFonts w:ascii="Arial" w:hAnsi="Arial" w:cs="Arial"/>
          <w:lang w:val="en-US"/>
        </w:rPr>
        <w:t xml:space="preserve"> 6) berkebinekaan global</w:t>
      </w:r>
      <w:r w:rsidRPr="00511D17">
        <w:rPr>
          <w:rFonts w:ascii="Arial" w:eastAsia="Times New Roman" w:hAnsi="Arial" w:cs="Arial"/>
        </w:rPr>
        <w:t xml:space="preserve">, </w:t>
      </w:r>
      <w:r w:rsidRPr="00511D17">
        <w:rPr>
          <w:rFonts w:ascii="Arial" w:eastAsia="Times New Roman" w:hAnsi="Arial" w:cs="Arial"/>
          <w:lang w:val="en-US"/>
        </w:rPr>
        <w:t xml:space="preserve">yang </w:t>
      </w:r>
      <w:r w:rsidRPr="00511D17">
        <w:rPr>
          <w:rFonts w:ascii="Arial" w:eastAsia="Times New Roman" w:hAnsi="Arial" w:cs="Arial"/>
        </w:rPr>
        <w:t>merupakan salah satu kriteria standar kelulusan</w:t>
      </w:r>
      <w:r w:rsidRPr="00511D17">
        <w:rPr>
          <w:rFonts w:ascii="Arial" w:eastAsia="Times New Roman" w:hAnsi="Arial" w:cs="Arial"/>
          <w:lang w:val="en-US"/>
        </w:rPr>
        <w:t xml:space="preserve"> </w:t>
      </w:r>
      <w:r w:rsidRPr="00511D17">
        <w:rPr>
          <w:rFonts w:ascii="Arial" w:eastAsia="Times New Roman" w:hAnsi="Arial" w:cs="Arial"/>
        </w:rPr>
        <w:t>dalam satuan pendidikan</w:t>
      </w:r>
      <w:r w:rsidRPr="00511D17">
        <w:rPr>
          <w:rFonts w:ascii="Arial" w:eastAsia="Times New Roman" w:hAnsi="Arial" w:cs="Arial"/>
          <w:lang w:val="en-US"/>
        </w:rPr>
        <w:t>.</w:t>
      </w:r>
    </w:p>
    <w:p w:rsidR="00286099" w:rsidRPr="00511D17" w:rsidRDefault="00286099" w:rsidP="00511D17">
      <w:pPr>
        <w:spacing w:before="60" w:after="60" w:line="240" w:lineRule="auto"/>
        <w:ind w:left="426"/>
        <w:jc w:val="both"/>
        <w:rPr>
          <w:rFonts w:ascii="Arial" w:eastAsia="Times New Roman" w:hAnsi="Arial" w:cs="Arial"/>
          <w:b/>
          <w:bCs/>
          <w:lang w:val="en-US"/>
        </w:rPr>
      </w:pPr>
    </w:p>
    <w:p w:rsidR="009E73CE" w:rsidRPr="00511D17" w:rsidRDefault="00F70A3B"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 xml:space="preserve">Kegiatan Inti </w:t>
      </w:r>
      <w:r w:rsidR="009E73CE" w:rsidRPr="00511D17">
        <w:rPr>
          <w:rFonts w:ascii="Arial" w:eastAsia="Times New Roman" w:hAnsi="Arial" w:cs="Arial"/>
          <w:b/>
          <w:bCs/>
          <w:lang w:val="en-US"/>
        </w:rPr>
        <w:t>(</w:t>
      </w:r>
      <w:r w:rsidR="002D52F8" w:rsidRPr="00511D17">
        <w:rPr>
          <w:rFonts w:ascii="Arial" w:eastAsia="Times New Roman" w:hAnsi="Arial" w:cs="Arial"/>
          <w:b/>
          <w:bCs/>
          <w:lang w:val="en-US"/>
        </w:rPr>
        <w:t>90</w:t>
      </w:r>
      <w:r w:rsidR="009E73CE" w:rsidRPr="00511D17">
        <w:rPr>
          <w:rFonts w:ascii="Arial" w:eastAsia="Times New Roman" w:hAnsi="Arial" w:cs="Arial"/>
          <w:b/>
          <w:bCs/>
          <w:lang w:val="en-US"/>
        </w:rPr>
        <w:t xml:space="preserve"> </w:t>
      </w:r>
      <w:r w:rsidRPr="00511D17">
        <w:rPr>
          <w:rFonts w:ascii="Arial" w:eastAsia="Times New Roman" w:hAnsi="Arial" w:cs="Arial"/>
          <w:b/>
          <w:bCs/>
          <w:lang w:val="en-US"/>
        </w:rPr>
        <w:t>Menit</w:t>
      </w:r>
      <w:r w:rsidR="009E73CE" w:rsidRPr="00511D17">
        <w:rPr>
          <w:rFonts w:ascii="Arial" w:eastAsia="Times New Roman" w:hAnsi="Arial" w:cs="Arial"/>
          <w:b/>
          <w:bCs/>
          <w:lang w:val="en-US"/>
        </w:rPr>
        <w:t>)</w:t>
      </w:r>
    </w:p>
    <w:p w:rsidR="00F95055" w:rsidRPr="00511D17" w:rsidRDefault="00F95055" w:rsidP="00511D17">
      <w:pPr>
        <w:spacing w:before="60" w:after="60" w:line="240" w:lineRule="auto"/>
        <w:ind w:left="426"/>
        <w:jc w:val="both"/>
        <w:rPr>
          <w:rFonts w:ascii="Arial" w:eastAsia="Times New Roman" w:hAnsi="Arial" w:cs="Arial"/>
          <w:b/>
          <w:bCs/>
          <w:lang w:val="en-US"/>
        </w:rPr>
      </w:pPr>
      <w:r w:rsidRPr="00511D17">
        <w:rPr>
          <w:rFonts w:ascii="Arial" w:hAnsi="Arial" w:cs="Arial"/>
          <w:lang w:val="en-US"/>
        </w:rPr>
        <w:t xml:space="preserve">Langkah-langkah metode </w:t>
      </w:r>
      <w:r w:rsidRPr="00511D17">
        <w:rPr>
          <w:rFonts w:ascii="Arial" w:hAnsi="Arial" w:cs="Arial"/>
          <w:i/>
          <w:iCs/>
          <w:lang w:val="en-US"/>
        </w:rPr>
        <w:t xml:space="preserve">discovery learning </w:t>
      </w:r>
      <w:r w:rsidRPr="00511D17">
        <w:rPr>
          <w:rFonts w:ascii="Arial" w:hAnsi="Arial" w:cs="Arial"/>
          <w:lang w:val="en-US"/>
        </w:rPr>
        <w:t xml:space="preserve">dan </w:t>
      </w:r>
      <w:r w:rsidRPr="00511D17">
        <w:rPr>
          <w:rFonts w:ascii="Arial" w:hAnsi="Arial" w:cs="Arial"/>
          <w:i/>
          <w:iCs/>
          <w:lang w:val="en-US"/>
        </w:rPr>
        <w:t>information</w:t>
      </w:r>
      <w:r w:rsidR="00CB401A" w:rsidRPr="00511D17">
        <w:rPr>
          <w:rFonts w:ascii="Arial" w:hAnsi="Arial" w:cs="Arial"/>
          <w:i/>
          <w:iCs/>
          <w:lang w:val="en-US"/>
        </w:rPr>
        <w:t xml:space="preserve"> </w:t>
      </w:r>
      <w:r w:rsidRPr="00511D17">
        <w:rPr>
          <w:rFonts w:ascii="Arial" w:hAnsi="Arial" w:cs="Arial"/>
          <w:i/>
          <w:iCs/>
          <w:lang w:val="en-US"/>
        </w:rPr>
        <w:t xml:space="preserve">search </w:t>
      </w:r>
      <w:r w:rsidRPr="00511D17">
        <w:rPr>
          <w:rFonts w:ascii="Arial" w:hAnsi="Arial" w:cs="Arial"/>
          <w:lang w:val="en-US"/>
        </w:rPr>
        <w:t>pada materi ini adalah sebagai berikut:</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 xml:space="preserve">Guru </w:t>
      </w:r>
      <w:proofErr w:type="gramStart"/>
      <w:r w:rsidRPr="00511D17">
        <w:rPr>
          <w:rFonts w:ascii="Arial" w:hAnsi="Arial" w:cs="Arial"/>
          <w:sz w:val="22"/>
          <w:szCs w:val="22"/>
        </w:rPr>
        <w:t>menjelaskan</w:t>
      </w:r>
      <w:proofErr w:type="gramEnd"/>
      <w:r w:rsidRPr="00511D17">
        <w:rPr>
          <w:rFonts w:ascii="Arial" w:hAnsi="Arial" w:cs="Arial"/>
          <w:sz w:val="22"/>
          <w:szCs w:val="22"/>
        </w:rPr>
        <w:t xml:space="preserve"> tujuan pembelajaran dan cakupan materi.</w:t>
      </w:r>
    </w:p>
    <w:p w:rsidR="00636235"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 xml:space="preserve">Guru </w:t>
      </w:r>
      <w:proofErr w:type="gramStart"/>
      <w:r w:rsidRPr="00511D17">
        <w:rPr>
          <w:rFonts w:ascii="Arial" w:hAnsi="Arial" w:cs="Arial"/>
          <w:sz w:val="22"/>
          <w:szCs w:val="22"/>
        </w:rPr>
        <w:t>memberikan</w:t>
      </w:r>
      <w:proofErr w:type="gramEnd"/>
      <w:r w:rsidRPr="00511D17">
        <w:rPr>
          <w:rFonts w:ascii="Arial" w:hAnsi="Arial" w:cs="Arial"/>
          <w:sz w:val="22"/>
          <w:szCs w:val="22"/>
        </w:rPr>
        <w:t xml:space="preserve"> permasalahan terkait fikih muamalah:</w:t>
      </w:r>
      <w:r w:rsidR="00CB401A" w:rsidRPr="00511D17">
        <w:rPr>
          <w:rFonts w:ascii="Arial" w:hAnsi="Arial" w:cs="Arial"/>
          <w:sz w:val="22"/>
          <w:szCs w:val="22"/>
        </w:rPr>
        <w:t xml:space="preserve"> </w:t>
      </w:r>
      <w:r w:rsidRPr="00511D17">
        <w:rPr>
          <w:rFonts w:ascii="Arial" w:hAnsi="Arial" w:cs="Arial"/>
          <w:sz w:val="22"/>
          <w:szCs w:val="22"/>
        </w:rPr>
        <w:t>asuransi, bank dan koperasi syariah.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 xml:space="preserve">Guru </w:t>
      </w:r>
      <w:proofErr w:type="gramStart"/>
      <w:r w:rsidRPr="00511D17">
        <w:rPr>
          <w:rFonts w:ascii="Arial" w:hAnsi="Arial" w:cs="Arial"/>
          <w:sz w:val="22"/>
          <w:szCs w:val="22"/>
        </w:rPr>
        <w:t>meminta</w:t>
      </w:r>
      <w:proofErr w:type="gramEnd"/>
      <w:r w:rsidRPr="00511D17">
        <w:rPr>
          <w:rFonts w:ascii="Arial" w:hAnsi="Arial" w:cs="Arial"/>
          <w:sz w:val="22"/>
          <w:szCs w:val="22"/>
        </w:rPr>
        <w:t xml:space="preserve"> peserta didik merumuskan masalah terkait</w:t>
      </w:r>
      <w:r w:rsidR="00CB401A" w:rsidRPr="00511D17">
        <w:rPr>
          <w:rFonts w:ascii="Arial" w:hAnsi="Arial" w:cs="Arial"/>
          <w:sz w:val="22"/>
          <w:szCs w:val="22"/>
        </w:rPr>
        <w:t xml:space="preserve"> </w:t>
      </w:r>
      <w:r w:rsidRPr="00511D17">
        <w:rPr>
          <w:rFonts w:ascii="Arial" w:hAnsi="Arial" w:cs="Arial"/>
          <w:sz w:val="22"/>
          <w:szCs w:val="22"/>
        </w:rPr>
        <w:t>implementasi fikih muamalah: asuransi, bank dan koperasi</w:t>
      </w:r>
      <w:r w:rsidR="00CB401A" w:rsidRPr="00511D17">
        <w:rPr>
          <w:rFonts w:ascii="Arial" w:hAnsi="Arial" w:cs="Arial"/>
          <w:sz w:val="22"/>
          <w:szCs w:val="22"/>
        </w:rPr>
        <w:t xml:space="preserve"> </w:t>
      </w:r>
      <w:r w:rsidRPr="00511D17">
        <w:rPr>
          <w:rFonts w:ascii="Arial" w:hAnsi="Arial" w:cs="Arial"/>
          <w:sz w:val="22"/>
          <w:szCs w:val="22"/>
        </w:rPr>
        <w:t>syariah dalam kehidupan masyarakat.</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Peserta didik mendiskusikan jawaban atas rumusan masalah.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Peserta didik melakukan aktivitas pengumpulan data dan</w:t>
      </w:r>
      <w:r w:rsidR="00CB401A" w:rsidRPr="00511D17">
        <w:rPr>
          <w:rFonts w:ascii="Arial" w:hAnsi="Arial" w:cs="Arial"/>
          <w:sz w:val="22"/>
          <w:szCs w:val="22"/>
        </w:rPr>
        <w:t xml:space="preserve"> </w:t>
      </w:r>
      <w:r w:rsidRPr="00511D17">
        <w:rPr>
          <w:rFonts w:ascii="Arial" w:hAnsi="Arial" w:cs="Arial"/>
          <w:sz w:val="22"/>
          <w:szCs w:val="22"/>
        </w:rPr>
        <w:t>informasi dari referensi buku-buku yang relevan, sumber dari</w:t>
      </w:r>
      <w:r w:rsidR="00CB401A" w:rsidRPr="00511D17">
        <w:rPr>
          <w:rFonts w:ascii="Arial" w:hAnsi="Arial" w:cs="Arial"/>
          <w:sz w:val="22"/>
          <w:szCs w:val="22"/>
        </w:rPr>
        <w:t xml:space="preserve"> </w:t>
      </w:r>
      <w:r w:rsidRPr="00511D17">
        <w:rPr>
          <w:rFonts w:ascii="Arial" w:hAnsi="Arial" w:cs="Arial"/>
          <w:sz w:val="22"/>
          <w:szCs w:val="22"/>
        </w:rPr>
        <w:t>internet dan referensi yang tersedia di perpustakaan sekolah</w:t>
      </w:r>
      <w:r w:rsidR="00CB401A" w:rsidRPr="00511D17">
        <w:rPr>
          <w:rFonts w:ascii="Arial" w:hAnsi="Arial" w:cs="Arial"/>
          <w:sz w:val="22"/>
          <w:szCs w:val="22"/>
        </w:rPr>
        <w:t xml:space="preserve"> </w:t>
      </w:r>
      <w:r w:rsidRPr="00511D17">
        <w:rPr>
          <w:rFonts w:ascii="Arial" w:hAnsi="Arial" w:cs="Arial"/>
          <w:sz w:val="22"/>
          <w:szCs w:val="22"/>
        </w:rPr>
        <w:t>untuk menjawab rumusan masalah.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Peserta didik melakukan pengolahan data dan informasi</w:t>
      </w:r>
      <w:r w:rsidR="00CB401A" w:rsidRPr="00511D17">
        <w:rPr>
          <w:rFonts w:ascii="Arial" w:hAnsi="Arial" w:cs="Arial"/>
          <w:sz w:val="22"/>
          <w:szCs w:val="22"/>
        </w:rPr>
        <w:t xml:space="preserve"> </w:t>
      </w:r>
      <w:r w:rsidRPr="00511D17">
        <w:rPr>
          <w:rFonts w:ascii="Arial" w:hAnsi="Arial" w:cs="Arial"/>
          <w:sz w:val="22"/>
          <w:szCs w:val="22"/>
        </w:rPr>
        <w:t>dengan mendiskusikan di dalam kelompoknya.</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Peserta didik mempresentasikan hasil diskusi di depan kelas</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Secara bersama-sama menyimpulkan hasil temuan yang</w:t>
      </w:r>
      <w:r w:rsidR="00CB401A" w:rsidRPr="00511D17">
        <w:rPr>
          <w:rFonts w:ascii="Arial" w:hAnsi="Arial" w:cs="Arial"/>
          <w:sz w:val="22"/>
          <w:szCs w:val="22"/>
        </w:rPr>
        <w:t xml:space="preserve"> </w:t>
      </w:r>
      <w:r w:rsidRPr="00511D17">
        <w:rPr>
          <w:rFonts w:ascii="Arial" w:hAnsi="Arial" w:cs="Arial"/>
          <w:sz w:val="22"/>
          <w:szCs w:val="22"/>
        </w:rPr>
        <w:t>diperoleh.</w:t>
      </w:r>
    </w:p>
    <w:p w:rsidR="00A01CF5" w:rsidRPr="00511D17" w:rsidRDefault="00A01CF5" w:rsidP="00511D17">
      <w:pPr>
        <w:spacing w:before="60" w:after="60" w:line="240" w:lineRule="auto"/>
        <w:ind w:left="426"/>
        <w:jc w:val="both"/>
        <w:rPr>
          <w:rFonts w:ascii="Arial" w:eastAsia="Times New Roman" w:hAnsi="Arial" w:cs="Arial"/>
          <w:b/>
          <w:bCs/>
          <w:lang w:val="en-US"/>
        </w:rPr>
      </w:pPr>
    </w:p>
    <w:p w:rsidR="00EF7F76" w:rsidRPr="00511D17" w:rsidRDefault="00EF7F76"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Kegiatan Penutup (</w:t>
      </w:r>
      <w:r w:rsidR="002D52F8" w:rsidRPr="00511D17">
        <w:rPr>
          <w:rFonts w:ascii="Arial" w:eastAsia="Times New Roman" w:hAnsi="Arial" w:cs="Arial"/>
          <w:b/>
          <w:bCs/>
          <w:lang w:val="en-US"/>
        </w:rPr>
        <w:t xml:space="preserve">10 </w:t>
      </w:r>
      <w:r w:rsidRPr="00511D17">
        <w:rPr>
          <w:rFonts w:ascii="Arial" w:eastAsia="Times New Roman" w:hAnsi="Arial" w:cs="Arial"/>
          <w:b/>
          <w:bCs/>
          <w:lang w:val="en-US"/>
        </w:rPr>
        <w:t>MENIT)</w:t>
      </w:r>
    </w:p>
    <w:p w:rsidR="00EF7F76" w:rsidRPr="00511D17" w:rsidRDefault="00EF7F7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Siswa dan guru menyimpulkan pembelajaran hari ini.</w:t>
      </w:r>
    </w:p>
    <w:p w:rsidR="00EF7F76" w:rsidRPr="00511D17" w:rsidRDefault="00EF7F7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Refleksi pencapaian siswa/formatif asesmen, dan refleksi guru untuk mengetahui ketercapaian proses pembelajaran dan perbaikan.</w:t>
      </w:r>
    </w:p>
    <w:p w:rsidR="00EF7F76" w:rsidRPr="00511D17" w:rsidRDefault="00EF7F7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Menginformasikan kegiatan pembelajaran yang akan dilakukan pada pertemuan berikutnya.</w:t>
      </w:r>
    </w:p>
    <w:p w:rsidR="00EF7F76" w:rsidRPr="00511D17" w:rsidRDefault="00EF7F7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Guru mengakhiri kegiatan belajar dengan memberikan pesan dan motivasi tetap semangat belajar dan diakhiri dengan berdoa.</w:t>
      </w:r>
    </w:p>
    <w:p w:rsidR="00185C88" w:rsidRPr="00511D17" w:rsidRDefault="00185C88" w:rsidP="00511D17">
      <w:pPr>
        <w:spacing w:before="60" w:after="60" w:line="240" w:lineRule="auto"/>
        <w:ind w:left="426"/>
        <w:jc w:val="both"/>
        <w:rPr>
          <w:rFonts w:ascii="Arial" w:eastAsia="Times New Roman" w:hAnsi="Arial" w:cs="Arial"/>
          <w:b/>
          <w:bCs/>
          <w:lang w:val="en-US"/>
        </w:rPr>
      </w:pPr>
    </w:p>
    <w:p w:rsidR="00456196" w:rsidRPr="00511D17" w:rsidRDefault="00456196" w:rsidP="00511D17">
      <w:pPr>
        <w:shd w:val="clear" w:color="auto" w:fill="E5DFEC" w:themeFill="accent4" w:themeFillTint="33"/>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PERTEMUAN KE-2</w:t>
      </w:r>
    </w:p>
    <w:p w:rsidR="00456196" w:rsidRPr="00511D17" w:rsidRDefault="00456196"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Kegiatan Pendahuluan (</w:t>
      </w:r>
      <w:r w:rsidR="002D52F8" w:rsidRPr="00511D17">
        <w:rPr>
          <w:rFonts w:ascii="Arial" w:eastAsia="Times New Roman" w:hAnsi="Arial" w:cs="Arial"/>
          <w:b/>
          <w:bCs/>
          <w:lang w:val="en-US"/>
        </w:rPr>
        <w:t xml:space="preserve">10 </w:t>
      </w:r>
      <w:r w:rsidRPr="00511D17">
        <w:rPr>
          <w:rFonts w:ascii="Arial" w:eastAsia="Times New Roman" w:hAnsi="Arial" w:cs="Arial"/>
          <w:b/>
          <w:bCs/>
          <w:lang w:val="en-US"/>
        </w:rPr>
        <w:t>Menit)</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 xml:space="preserve">Doa; absensi; menyampaikan tujuan </w:t>
      </w:r>
      <w:r w:rsidRPr="00511D17">
        <w:rPr>
          <w:rFonts w:ascii="Arial" w:hAnsi="Arial" w:cs="Arial"/>
        </w:rPr>
        <w:t>pembelajaran</w:t>
      </w:r>
      <w:r w:rsidRPr="00511D17">
        <w:rPr>
          <w:rFonts w:ascii="Arial" w:eastAsia="Times New Roman" w:hAnsi="Arial" w:cs="Arial"/>
        </w:rPr>
        <w:t xml:space="preserve">; </w:t>
      </w:r>
      <w:r w:rsidRPr="00511D17">
        <w:rPr>
          <w:rFonts w:ascii="Arial" w:eastAsia="Times New Roman" w:hAnsi="Arial" w:cs="Arial"/>
          <w:lang w:val="en-US"/>
        </w:rPr>
        <w:t xml:space="preserve">dan </w:t>
      </w:r>
      <w:r w:rsidRPr="00511D17">
        <w:rPr>
          <w:rFonts w:ascii="Arial" w:eastAsia="Times New Roman" w:hAnsi="Arial" w:cs="Arial"/>
        </w:rPr>
        <w:t>menyampaikan penilaian hasil pembelajaran</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lang w:val="en-US"/>
        </w:rPr>
      </w:pPr>
      <w:r w:rsidRPr="00511D17">
        <w:rPr>
          <w:rFonts w:ascii="Arial" w:eastAsia="Times New Roman" w:hAnsi="Arial" w:cs="Arial"/>
        </w:rPr>
        <w:t>Memotivasi</w:t>
      </w:r>
      <w:r w:rsidRPr="00511D17">
        <w:rPr>
          <w:rFonts w:ascii="Arial" w:hAnsi="Arial" w:cs="Arial"/>
        </w:rPr>
        <w:t xml:space="preserve"> siswa </w:t>
      </w:r>
      <w:r w:rsidRPr="00511D17">
        <w:rPr>
          <w:rFonts w:ascii="Arial" w:eastAsia="Times New Roman" w:hAnsi="Arial" w:cs="Arial"/>
        </w:rPr>
        <w:t>untuk</w:t>
      </w:r>
      <w:r w:rsidRPr="00511D17">
        <w:rPr>
          <w:rFonts w:ascii="Arial" w:hAnsi="Arial" w:cs="Arial"/>
        </w:rPr>
        <w:t xml:space="preserve"> tercapainya </w:t>
      </w:r>
      <w:r w:rsidRPr="00511D17">
        <w:rPr>
          <w:rFonts w:ascii="Arial" w:eastAsia="Times New Roman" w:hAnsi="Arial" w:cs="Arial"/>
        </w:rPr>
        <w:t>kompetensi dan karakter yang sesuai dengan</w:t>
      </w:r>
      <w:r w:rsidRPr="00511D17">
        <w:rPr>
          <w:rFonts w:ascii="Arial" w:hAnsi="Arial" w:cs="Arial"/>
        </w:rPr>
        <w:t xml:space="preserve"> </w:t>
      </w:r>
      <w:r w:rsidRPr="00511D17">
        <w:rPr>
          <w:rFonts w:ascii="Arial" w:eastAsia="Times New Roman" w:hAnsi="Arial" w:cs="Arial"/>
          <w:b/>
          <w:bCs/>
          <w:i/>
          <w:iCs/>
        </w:rPr>
        <w:t>Profil Pelajar Pancasila</w:t>
      </w:r>
      <w:r w:rsidRPr="00511D17">
        <w:rPr>
          <w:rFonts w:ascii="Arial" w:eastAsia="Times New Roman" w:hAnsi="Arial" w:cs="Arial"/>
          <w:b/>
          <w:bCs/>
        </w:rPr>
        <w:t>;</w:t>
      </w:r>
      <w:r w:rsidRPr="00511D17">
        <w:rPr>
          <w:rFonts w:ascii="Arial" w:eastAsia="Times New Roman" w:hAnsi="Arial" w:cs="Arial"/>
        </w:rPr>
        <w:t xml:space="preserve"> yaitu </w:t>
      </w:r>
      <w:r w:rsidRPr="00511D17">
        <w:rPr>
          <w:rFonts w:ascii="Arial" w:hAnsi="Arial" w:cs="Arial"/>
        </w:rPr>
        <w:t>1) beriman, bertakwa kepada Tuhan Yang Maha Esa, dan berakhlak mulia, 2) mandiri, 3) bernalar kritis, 4) kreatif, 5) bergotong royong, dan</w:t>
      </w:r>
      <w:r w:rsidRPr="00511D17">
        <w:rPr>
          <w:rFonts w:ascii="Arial" w:hAnsi="Arial" w:cs="Arial"/>
          <w:lang w:val="en-US"/>
        </w:rPr>
        <w:t xml:space="preserve"> 6) berkebinekaan global</w:t>
      </w:r>
      <w:r w:rsidRPr="00511D17">
        <w:rPr>
          <w:rFonts w:ascii="Arial" w:eastAsia="Times New Roman" w:hAnsi="Arial" w:cs="Arial"/>
        </w:rPr>
        <w:t xml:space="preserve">, </w:t>
      </w:r>
      <w:r w:rsidRPr="00511D17">
        <w:rPr>
          <w:rFonts w:ascii="Arial" w:eastAsia="Times New Roman" w:hAnsi="Arial" w:cs="Arial"/>
          <w:lang w:val="en-US"/>
        </w:rPr>
        <w:t xml:space="preserve">yang </w:t>
      </w:r>
      <w:r w:rsidRPr="00511D17">
        <w:rPr>
          <w:rFonts w:ascii="Arial" w:eastAsia="Times New Roman" w:hAnsi="Arial" w:cs="Arial"/>
        </w:rPr>
        <w:t>merupakan salah satu kriteria standar kelulusan</w:t>
      </w:r>
      <w:r w:rsidRPr="00511D17">
        <w:rPr>
          <w:rFonts w:ascii="Arial" w:eastAsia="Times New Roman" w:hAnsi="Arial" w:cs="Arial"/>
          <w:lang w:val="en-US"/>
        </w:rPr>
        <w:t xml:space="preserve"> </w:t>
      </w:r>
      <w:r w:rsidRPr="00511D17">
        <w:rPr>
          <w:rFonts w:ascii="Arial" w:eastAsia="Times New Roman" w:hAnsi="Arial" w:cs="Arial"/>
        </w:rPr>
        <w:t>dalam satuan pendidikan</w:t>
      </w:r>
      <w:r w:rsidRPr="00511D17">
        <w:rPr>
          <w:rFonts w:ascii="Arial" w:eastAsia="Times New Roman" w:hAnsi="Arial" w:cs="Arial"/>
          <w:lang w:val="en-US"/>
        </w:rPr>
        <w:t>.</w:t>
      </w:r>
    </w:p>
    <w:p w:rsidR="00456196" w:rsidRDefault="00456196" w:rsidP="00511D17">
      <w:pPr>
        <w:spacing w:before="60" w:after="60" w:line="240" w:lineRule="auto"/>
        <w:ind w:left="426"/>
        <w:jc w:val="both"/>
        <w:rPr>
          <w:rFonts w:ascii="Arial" w:eastAsia="Times New Roman" w:hAnsi="Arial" w:cs="Arial"/>
          <w:b/>
          <w:bCs/>
        </w:rPr>
      </w:pPr>
    </w:p>
    <w:p w:rsidR="001F5C98" w:rsidRDefault="001F5C98" w:rsidP="00511D17">
      <w:pPr>
        <w:spacing w:before="60" w:after="60" w:line="240" w:lineRule="auto"/>
        <w:ind w:left="426"/>
        <w:jc w:val="both"/>
        <w:rPr>
          <w:rFonts w:ascii="Arial" w:eastAsia="Times New Roman" w:hAnsi="Arial" w:cs="Arial"/>
          <w:b/>
          <w:bCs/>
        </w:rPr>
      </w:pPr>
    </w:p>
    <w:p w:rsidR="001F5C98" w:rsidRDefault="001F5C98" w:rsidP="00511D17">
      <w:pPr>
        <w:spacing w:before="60" w:after="60" w:line="240" w:lineRule="auto"/>
        <w:ind w:left="426"/>
        <w:jc w:val="both"/>
        <w:rPr>
          <w:rFonts w:ascii="Arial" w:eastAsia="Times New Roman" w:hAnsi="Arial" w:cs="Arial"/>
          <w:b/>
          <w:bCs/>
        </w:rPr>
      </w:pPr>
    </w:p>
    <w:p w:rsidR="002D52F8" w:rsidRPr="00511D17" w:rsidRDefault="002D52F8"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lastRenderedPageBreak/>
        <w:t>Kegiatan Inti (90 Menit)</w:t>
      </w:r>
    </w:p>
    <w:p w:rsidR="00F95055" w:rsidRPr="00511D17" w:rsidRDefault="00F95055" w:rsidP="00511D17">
      <w:pPr>
        <w:spacing w:before="60" w:after="60" w:line="240" w:lineRule="auto"/>
        <w:ind w:left="426"/>
        <w:jc w:val="both"/>
        <w:rPr>
          <w:rFonts w:ascii="Arial" w:eastAsia="Times New Roman" w:hAnsi="Arial" w:cs="Arial"/>
          <w:b/>
          <w:bCs/>
          <w:lang w:val="en-US"/>
        </w:rPr>
      </w:pPr>
      <w:r w:rsidRPr="00511D17">
        <w:rPr>
          <w:rFonts w:ascii="Arial" w:hAnsi="Arial" w:cs="Arial"/>
          <w:lang w:val="en-US"/>
        </w:rPr>
        <w:t xml:space="preserve">Langkah-langkah metode </w:t>
      </w:r>
      <w:r w:rsidRPr="00511D17">
        <w:rPr>
          <w:rFonts w:ascii="Arial" w:hAnsi="Arial" w:cs="Arial"/>
          <w:i/>
          <w:iCs/>
          <w:lang w:val="en-US"/>
        </w:rPr>
        <w:t xml:space="preserve">jigsaw </w:t>
      </w:r>
      <w:r w:rsidRPr="00511D17">
        <w:rPr>
          <w:rFonts w:ascii="Arial" w:hAnsi="Arial" w:cs="Arial"/>
          <w:lang w:val="en-US"/>
        </w:rPr>
        <w:t>adalah sebagai berikut:</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 xml:space="preserve">Guru </w:t>
      </w:r>
      <w:proofErr w:type="gramStart"/>
      <w:r w:rsidRPr="00511D17">
        <w:rPr>
          <w:rFonts w:ascii="Arial" w:hAnsi="Arial" w:cs="Arial"/>
          <w:sz w:val="22"/>
          <w:szCs w:val="22"/>
        </w:rPr>
        <w:t>membagi</w:t>
      </w:r>
      <w:proofErr w:type="gramEnd"/>
      <w:r w:rsidRPr="00511D17">
        <w:rPr>
          <w:rFonts w:ascii="Arial" w:hAnsi="Arial" w:cs="Arial"/>
          <w:sz w:val="22"/>
          <w:szCs w:val="22"/>
        </w:rPr>
        <w:t xml:space="preserve"> kelas menjadi tiga kelompok. Tentukan satu</w:t>
      </w:r>
      <w:r w:rsidR="00CB401A" w:rsidRPr="00511D17">
        <w:rPr>
          <w:rFonts w:ascii="Arial" w:hAnsi="Arial" w:cs="Arial"/>
          <w:sz w:val="22"/>
          <w:szCs w:val="22"/>
        </w:rPr>
        <w:t xml:space="preserve"> </w:t>
      </w:r>
      <w:r w:rsidRPr="00511D17">
        <w:rPr>
          <w:rFonts w:ascii="Arial" w:hAnsi="Arial" w:cs="Arial"/>
          <w:sz w:val="22"/>
          <w:szCs w:val="22"/>
        </w:rPr>
        <w:t xml:space="preserve">orang yang </w:t>
      </w:r>
      <w:proofErr w:type="gramStart"/>
      <w:r w:rsidRPr="00511D17">
        <w:rPr>
          <w:rFonts w:ascii="Arial" w:hAnsi="Arial" w:cs="Arial"/>
          <w:sz w:val="22"/>
          <w:szCs w:val="22"/>
        </w:rPr>
        <w:t>akan</w:t>
      </w:r>
      <w:proofErr w:type="gramEnd"/>
      <w:r w:rsidRPr="00511D17">
        <w:rPr>
          <w:rFonts w:ascii="Arial" w:hAnsi="Arial" w:cs="Arial"/>
          <w:sz w:val="22"/>
          <w:szCs w:val="22"/>
        </w:rPr>
        <w:t xml:space="preserve"> bertindak sebagai Tim Ahli, yang merupakan</w:t>
      </w:r>
      <w:r w:rsidR="00CB401A" w:rsidRPr="00511D17">
        <w:rPr>
          <w:rFonts w:ascii="Arial" w:hAnsi="Arial" w:cs="Arial"/>
          <w:sz w:val="22"/>
          <w:szCs w:val="22"/>
        </w:rPr>
        <w:t xml:space="preserve"> </w:t>
      </w:r>
      <w:r w:rsidRPr="00511D17">
        <w:rPr>
          <w:rFonts w:ascii="Arial" w:hAnsi="Arial" w:cs="Arial"/>
          <w:sz w:val="22"/>
          <w:szCs w:val="22"/>
        </w:rPr>
        <w:t xml:space="preserve">peserta didik yang paling </w:t>
      </w:r>
      <w:r w:rsidRPr="00511D17">
        <w:rPr>
          <w:rFonts w:ascii="Arial" w:hAnsi="Arial" w:cs="Arial"/>
          <w:i/>
          <w:iCs/>
          <w:sz w:val="22"/>
          <w:szCs w:val="22"/>
        </w:rPr>
        <w:t xml:space="preserve">expert </w:t>
      </w:r>
      <w:r w:rsidRPr="00511D17">
        <w:rPr>
          <w:rFonts w:ascii="Arial" w:hAnsi="Arial" w:cs="Arial"/>
          <w:sz w:val="22"/>
          <w:szCs w:val="22"/>
        </w:rPr>
        <w:t>pada tiap kelompok.</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Kelompok 1 bertugas untuk membahas materi asuransi</w:t>
      </w:r>
      <w:r w:rsidR="00CB401A" w:rsidRPr="00511D17">
        <w:rPr>
          <w:rFonts w:ascii="Arial" w:hAnsi="Arial" w:cs="Arial"/>
          <w:sz w:val="22"/>
          <w:szCs w:val="22"/>
        </w:rPr>
        <w:t xml:space="preserve"> </w:t>
      </w:r>
      <w:r w:rsidRPr="00511D17">
        <w:rPr>
          <w:rFonts w:ascii="Arial" w:hAnsi="Arial" w:cs="Arial"/>
          <w:sz w:val="22"/>
          <w:szCs w:val="22"/>
        </w:rPr>
        <w:t>syariah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Kelompok 2 bertugas untuk membahas materi bank syariah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Kelompok 3 bertugas untuk membahas koperasi syariah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Masing-masing Tim Ahli kemudian berkumpul untuk</w:t>
      </w:r>
      <w:r w:rsidR="00CB401A" w:rsidRPr="00511D17">
        <w:rPr>
          <w:rFonts w:ascii="Arial" w:hAnsi="Arial" w:cs="Arial"/>
          <w:sz w:val="22"/>
          <w:szCs w:val="22"/>
        </w:rPr>
        <w:t xml:space="preserve"> </w:t>
      </w:r>
      <w:r w:rsidRPr="00511D17">
        <w:rPr>
          <w:rFonts w:ascii="Arial" w:hAnsi="Arial" w:cs="Arial"/>
          <w:sz w:val="22"/>
          <w:szCs w:val="22"/>
        </w:rPr>
        <w:t>menggabungkan pemahaman terhadap semua materi dari</w:t>
      </w:r>
      <w:r w:rsidR="00CB401A" w:rsidRPr="00511D17">
        <w:rPr>
          <w:rFonts w:ascii="Arial" w:hAnsi="Arial" w:cs="Arial"/>
          <w:sz w:val="22"/>
          <w:szCs w:val="22"/>
        </w:rPr>
        <w:t xml:space="preserve"> </w:t>
      </w:r>
      <w:r w:rsidRPr="00511D17">
        <w:rPr>
          <w:rFonts w:ascii="Arial" w:hAnsi="Arial" w:cs="Arial"/>
          <w:sz w:val="22"/>
          <w:szCs w:val="22"/>
        </w:rPr>
        <w:t>tiap-tiap kelompok</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Setelah semua Tim Ahli dirasa cukup dalam mengintegrasikan</w:t>
      </w:r>
      <w:r w:rsidR="00CB401A" w:rsidRPr="00511D17">
        <w:rPr>
          <w:rFonts w:ascii="Arial" w:hAnsi="Arial" w:cs="Arial"/>
          <w:sz w:val="22"/>
          <w:szCs w:val="22"/>
        </w:rPr>
        <w:t xml:space="preserve"> </w:t>
      </w:r>
      <w:r w:rsidRPr="00511D17">
        <w:rPr>
          <w:rFonts w:ascii="Arial" w:hAnsi="Arial" w:cs="Arial"/>
          <w:sz w:val="22"/>
          <w:szCs w:val="22"/>
        </w:rPr>
        <w:t>semua materi, kemudian kembali ke masing-masing</w:t>
      </w:r>
      <w:r w:rsidR="00CB401A" w:rsidRPr="00511D17">
        <w:rPr>
          <w:rFonts w:ascii="Arial" w:hAnsi="Arial" w:cs="Arial"/>
          <w:sz w:val="22"/>
          <w:szCs w:val="22"/>
        </w:rPr>
        <w:t xml:space="preserve"> </w:t>
      </w:r>
      <w:r w:rsidRPr="00511D17">
        <w:rPr>
          <w:rFonts w:ascii="Arial" w:hAnsi="Arial" w:cs="Arial"/>
          <w:sz w:val="22"/>
          <w:szCs w:val="22"/>
        </w:rPr>
        <w:t>kelompok, kemudian menjelaskan semua materi kepada</w:t>
      </w:r>
      <w:r w:rsidR="00CB401A" w:rsidRPr="00511D17">
        <w:rPr>
          <w:rFonts w:ascii="Arial" w:hAnsi="Arial" w:cs="Arial"/>
          <w:sz w:val="22"/>
          <w:szCs w:val="22"/>
        </w:rPr>
        <w:t xml:space="preserve"> </w:t>
      </w:r>
      <w:r w:rsidRPr="00511D17">
        <w:rPr>
          <w:rFonts w:ascii="Arial" w:hAnsi="Arial" w:cs="Arial"/>
          <w:sz w:val="22"/>
          <w:szCs w:val="22"/>
        </w:rPr>
        <w:t>kelompok</w:t>
      </w:r>
    </w:p>
    <w:p w:rsidR="00636235" w:rsidRPr="00511D17" w:rsidRDefault="004C7D5D" w:rsidP="00511D17">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511D17">
        <w:rPr>
          <w:rFonts w:ascii="Arial" w:hAnsi="Arial" w:cs="Arial"/>
          <w:sz w:val="22"/>
          <w:szCs w:val="22"/>
        </w:rPr>
        <w:t>Masing-masing kelompok mempresentasikan hasil diskusinya</w:t>
      </w:r>
      <w:r w:rsidR="00CB401A" w:rsidRPr="00511D17">
        <w:rPr>
          <w:rFonts w:ascii="Arial" w:hAnsi="Arial" w:cs="Arial"/>
          <w:sz w:val="22"/>
          <w:szCs w:val="22"/>
        </w:rPr>
        <w:t xml:space="preserve"> </w:t>
      </w:r>
      <w:r w:rsidRPr="00511D17">
        <w:rPr>
          <w:rFonts w:ascii="Arial" w:hAnsi="Arial" w:cs="Arial"/>
          <w:sz w:val="22"/>
          <w:szCs w:val="22"/>
        </w:rPr>
        <w:t>di depan kelas</w:t>
      </w:r>
    </w:p>
    <w:p w:rsidR="00A01CF5" w:rsidRPr="00511D17" w:rsidRDefault="00A01CF5" w:rsidP="00511D17">
      <w:pPr>
        <w:spacing w:before="60" w:after="60" w:line="240" w:lineRule="auto"/>
        <w:ind w:left="426"/>
        <w:jc w:val="both"/>
        <w:rPr>
          <w:rFonts w:ascii="Arial" w:eastAsia="Times New Roman" w:hAnsi="Arial" w:cs="Arial"/>
          <w:b/>
          <w:bCs/>
          <w:lang w:val="en-US"/>
        </w:rPr>
      </w:pPr>
    </w:p>
    <w:p w:rsidR="00456196" w:rsidRPr="00511D17" w:rsidRDefault="00456196"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Kegiatan Penutup (</w:t>
      </w:r>
      <w:r w:rsidR="002D52F8" w:rsidRPr="00511D17">
        <w:rPr>
          <w:rFonts w:ascii="Arial" w:eastAsia="Times New Roman" w:hAnsi="Arial" w:cs="Arial"/>
          <w:b/>
          <w:bCs/>
          <w:lang w:val="en-US"/>
        </w:rPr>
        <w:t xml:space="preserve">10 </w:t>
      </w:r>
      <w:r w:rsidRPr="00511D17">
        <w:rPr>
          <w:rFonts w:ascii="Arial" w:eastAsia="Times New Roman" w:hAnsi="Arial" w:cs="Arial"/>
          <w:b/>
          <w:bCs/>
          <w:lang w:val="en-US"/>
        </w:rPr>
        <w:t>MENIT)</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Siswa dan guru menyimpulkan pembelajaran hari ini.</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Refleksi pencapaian siswa/formatif asesmen, dan refleksi guru untuk mengetahui ketercapaian proses pembelajaran dan perbaikan.</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Menginformasikan kegiatan pembelajaran yang akan dilakukan pada pertemuan berikutnya.</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Guru mengakhiri kegiatan belajar dengan memberikan pesan dan motivasi tetap semangat belajar dan diakhiri dengan berdoa.</w:t>
      </w:r>
    </w:p>
    <w:p w:rsidR="00456196" w:rsidRPr="00511D17" w:rsidRDefault="00456196" w:rsidP="00511D17">
      <w:pPr>
        <w:spacing w:before="60" w:after="60" w:line="240" w:lineRule="auto"/>
        <w:ind w:left="426"/>
        <w:jc w:val="both"/>
        <w:rPr>
          <w:rFonts w:ascii="Arial" w:eastAsia="Times New Roman" w:hAnsi="Arial" w:cs="Arial"/>
          <w:b/>
          <w:bCs/>
          <w:lang w:val="en-US"/>
        </w:rPr>
      </w:pPr>
    </w:p>
    <w:p w:rsidR="00456196" w:rsidRPr="00511D17" w:rsidRDefault="00456196" w:rsidP="00511D17">
      <w:pPr>
        <w:shd w:val="clear" w:color="auto" w:fill="E5DFEC" w:themeFill="accent4" w:themeFillTint="33"/>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PERTEMUAN KE-3</w:t>
      </w:r>
    </w:p>
    <w:p w:rsidR="00456196" w:rsidRPr="00511D17" w:rsidRDefault="00456196"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Kegiatan Pendahuluan (</w:t>
      </w:r>
      <w:r w:rsidR="002D52F8" w:rsidRPr="00511D17">
        <w:rPr>
          <w:rFonts w:ascii="Arial" w:eastAsia="Times New Roman" w:hAnsi="Arial" w:cs="Arial"/>
          <w:b/>
          <w:bCs/>
          <w:lang w:val="en-US"/>
        </w:rPr>
        <w:t xml:space="preserve">10 </w:t>
      </w:r>
      <w:r w:rsidRPr="00511D17">
        <w:rPr>
          <w:rFonts w:ascii="Arial" w:eastAsia="Times New Roman" w:hAnsi="Arial" w:cs="Arial"/>
          <w:b/>
          <w:bCs/>
          <w:lang w:val="en-US"/>
        </w:rPr>
        <w:t>Menit)</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 xml:space="preserve">Doa; absensi; menyampaikan tujuan </w:t>
      </w:r>
      <w:r w:rsidRPr="00511D17">
        <w:rPr>
          <w:rFonts w:ascii="Arial" w:hAnsi="Arial" w:cs="Arial"/>
        </w:rPr>
        <w:t>pembelajaran</w:t>
      </w:r>
      <w:r w:rsidRPr="00511D17">
        <w:rPr>
          <w:rFonts w:ascii="Arial" w:eastAsia="Times New Roman" w:hAnsi="Arial" w:cs="Arial"/>
        </w:rPr>
        <w:t xml:space="preserve">; </w:t>
      </w:r>
      <w:r w:rsidRPr="00511D17">
        <w:rPr>
          <w:rFonts w:ascii="Arial" w:eastAsia="Times New Roman" w:hAnsi="Arial" w:cs="Arial"/>
          <w:lang w:val="en-US"/>
        </w:rPr>
        <w:t xml:space="preserve">dan </w:t>
      </w:r>
      <w:r w:rsidRPr="00511D17">
        <w:rPr>
          <w:rFonts w:ascii="Arial" w:eastAsia="Times New Roman" w:hAnsi="Arial" w:cs="Arial"/>
        </w:rPr>
        <w:t>menyampaikan penilaian hasil pembelajaran</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lang w:val="en-US"/>
        </w:rPr>
      </w:pPr>
      <w:r w:rsidRPr="00511D17">
        <w:rPr>
          <w:rFonts w:ascii="Arial" w:eastAsia="Times New Roman" w:hAnsi="Arial" w:cs="Arial"/>
        </w:rPr>
        <w:t>Memotivasi</w:t>
      </w:r>
      <w:r w:rsidRPr="00511D17">
        <w:rPr>
          <w:rFonts w:ascii="Arial" w:hAnsi="Arial" w:cs="Arial"/>
        </w:rPr>
        <w:t xml:space="preserve"> siswa </w:t>
      </w:r>
      <w:r w:rsidRPr="00511D17">
        <w:rPr>
          <w:rFonts w:ascii="Arial" w:eastAsia="Times New Roman" w:hAnsi="Arial" w:cs="Arial"/>
        </w:rPr>
        <w:t>untuk</w:t>
      </w:r>
      <w:r w:rsidRPr="00511D17">
        <w:rPr>
          <w:rFonts w:ascii="Arial" w:hAnsi="Arial" w:cs="Arial"/>
        </w:rPr>
        <w:t xml:space="preserve"> tercapainya </w:t>
      </w:r>
      <w:r w:rsidRPr="00511D17">
        <w:rPr>
          <w:rFonts w:ascii="Arial" w:eastAsia="Times New Roman" w:hAnsi="Arial" w:cs="Arial"/>
        </w:rPr>
        <w:t>kompetensi dan karakter yang sesuai dengan</w:t>
      </w:r>
      <w:r w:rsidRPr="00511D17">
        <w:rPr>
          <w:rFonts w:ascii="Arial" w:hAnsi="Arial" w:cs="Arial"/>
        </w:rPr>
        <w:t xml:space="preserve"> </w:t>
      </w:r>
      <w:r w:rsidRPr="00511D17">
        <w:rPr>
          <w:rFonts w:ascii="Arial" w:eastAsia="Times New Roman" w:hAnsi="Arial" w:cs="Arial"/>
          <w:b/>
          <w:bCs/>
          <w:i/>
          <w:iCs/>
        </w:rPr>
        <w:t>Profil Pelajar Pancasila</w:t>
      </w:r>
      <w:r w:rsidRPr="00511D17">
        <w:rPr>
          <w:rFonts w:ascii="Arial" w:eastAsia="Times New Roman" w:hAnsi="Arial" w:cs="Arial"/>
          <w:b/>
          <w:bCs/>
        </w:rPr>
        <w:t>;</w:t>
      </w:r>
      <w:r w:rsidRPr="00511D17">
        <w:rPr>
          <w:rFonts w:ascii="Arial" w:eastAsia="Times New Roman" w:hAnsi="Arial" w:cs="Arial"/>
        </w:rPr>
        <w:t xml:space="preserve"> yaitu </w:t>
      </w:r>
      <w:r w:rsidRPr="00511D17">
        <w:rPr>
          <w:rFonts w:ascii="Arial" w:hAnsi="Arial" w:cs="Arial"/>
        </w:rPr>
        <w:t>1) beriman, bertakwa kepada Tuhan Yang Maha Esa, dan berakhlak mulia, 2) mandiri, 3) bernalar kritis, 4) kreatif, 5) bergotong royong, dan</w:t>
      </w:r>
      <w:r w:rsidRPr="00511D17">
        <w:rPr>
          <w:rFonts w:ascii="Arial" w:hAnsi="Arial" w:cs="Arial"/>
          <w:lang w:val="en-US"/>
        </w:rPr>
        <w:t xml:space="preserve"> 6) berkebinekaan global</w:t>
      </w:r>
      <w:r w:rsidRPr="00511D17">
        <w:rPr>
          <w:rFonts w:ascii="Arial" w:eastAsia="Times New Roman" w:hAnsi="Arial" w:cs="Arial"/>
        </w:rPr>
        <w:t xml:space="preserve">, </w:t>
      </w:r>
      <w:r w:rsidRPr="00511D17">
        <w:rPr>
          <w:rFonts w:ascii="Arial" w:eastAsia="Times New Roman" w:hAnsi="Arial" w:cs="Arial"/>
          <w:lang w:val="en-US"/>
        </w:rPr>
        <w:t xml:space="preserve">yang </w:t>
      </w:r>
      <w:r w:rsidRPr="00511D17">
        <w:rPr>
          <w:rFonts w:ascii="Arial" w:eastAsia="Times New Roman" w:hAnsi="Arial" w:cs="Arial"/>
        </w:rPr>
        <w:t>merupakan salah satu kriteria standar kelulusan</w:t>
      </w:r>
      <w:r w:rsidRPr="00511D17">
        <w:rPr>
          <w:rFonts w:ascii="Arial" w:eastAsia="Times New Roman" w:hAnsi="Arial" w:cs="Arial"/>
          <w:lang w:val="en-US"/>
        </w:rPr>
        <w:t xml:space="preserve"> </w:t>
      </w:r>
      <w:r w:rsidRPr="00511D17">
        <w:rPr>
          <w:rFonts w:ascii="Arial" w:eastAsia="Times New Roman" w:hAnsi="Arial" w:cs="Arial"/>
        </w:rPr>
        <w:t>dalam satuan pendidikan</w:t>
      </w:r>
      <w:r w:rsidRPr="00511D17">
        <w:rPr>
          <w:rFonts w:ascii="Arial" w:eastAsia="Times New Roman" w:hAnsi="Arial" w:cs="Arial"/>
          <w:lang w:val="en-US"/>
        </w:rPr>
        <w:t>.</w:t>
      </w:r>
    </w:p>
    <w:p w:rsidR="00456196" w:rsidRPr="00511D17" w:rsidRDefault="00456196" w:rsidP="00511D17">
      <w:pPr>
        <w:spacing w:before="60" w:after="60" w:line="240" w:lineRule="auto"/>
        <w:ind w:left="426"/>
        <w:jc w:val="both"/>
        <w:rPr>
          <w:rFonts w:ascii="Arial" w:eastAsia="Times New Roman" w:hAnsi="Arial" w:cs="Arial"/>
          <w:b/>
          <w:bCs/>
          <w:lang w:val="en-US"/>
        </w:rPr>
      </w:pPr>
    </w:p>
    <w:p w:rsidR="002D52F8" w:rsidRPr="00511D17" w:rsidRDefault="002D52F8"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Kegiatan Inti (90 Menit)</w:t>
      </w:r>
    </w:p>
    <w:p w:rsidR="00F95055" w:rsidRPr="00511D17" w:rsidRDefault="00F95055" w:rsidP="00511D17">
      <w:pPr>
        <w:spacing w:before="60" w:after="60" w:line="240" w:lineRule="auto"/>
        <w:ind w:left="426"/>
        <w:jc w:val="both"/>
        <w:rPr>
          <w:rFonts w:ascii="Arial" w:eastAsia="Times New Roman" w:hAnsi="Arial" w:cs="Arial"/>
          <w:b/>
          <w:bCs/>
          <w:lang w:val="en-US"/>
        </w:rPr>
      </w:pPr>
      <w:r w:rsidRPr="00511D17">
        <w:rPr>
          <w:rFonts w:ascii="Arial" w:hAnsi="Arial" w:cs="Arial"/>
          <w:lang w:val="en-US"/>
        </w:rPr>
        <w:t xml:space="preserve">Langkah-langkah model pembelajaran berbasis </w:t>
      </w:r>
      <w:r w:rsidRPr="00511D17">
        <w:rPr>
          <w:rFonts w:ascii="Arial" w:hAnsi="Arial" w:cs="Arial"/>
          <w:i/>
          <w:iCs/>
          <w:lang w:val="en-US"/>
        </w:rPr>
        <w:t>discovery</w:t>
      </w:r>
      <w:r w:rsidR="00CB401A" w:rsidRPr="00511D17">
        <w:rPr>
          <w:rFonts w:ascii="Arial" w:hAnsi="Arial" w:cs="Arial"/>
          <w:i/>
          <w:iCs/>
          <w:lang w:val="en-US"/>
        </w:rPr>
        <w:t xml:space="preserve"> </w:t>
      </w:r>
      <w:r w:rsidRPr="00511D17">
        <w:rPr>
          <w:rFonts w:ascii="Arial" w:hAnsi="Arial" w:cs="Arial"/>
          <w:i/>
          <w:iCs/>
          <w:lang w:val="en-US"/>
        </w:rPr>
        <w:t xml:space="preserve">thinking </w:t>
      </w:r>
      <w:r w:rsidRPr="00511D17">
        <w:rPr>
          <w:rFonts w:ascii="Arial" w:hAnsi="Arial" w:cs="Arial"/>
          <w:lang w:val="en-US"/>
        </w:rPr>
        <w:t>adalah: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Guru menjelaskan tujuan pembelajaran dan cakupan materi</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Guru memberikan permasalahan terkait penerapan perilaku</w:t>
      </w:r>
      <w:r w:rsidR="00CB401A" w:rsidRPr="00511D17">
        <w:rPr>
          <w:rFonts w:ascii="Arial" w:hAnsi="Arial" w:cs="Arial"/>
          <w:sz w:val="22"/>
          <w:szCs w:val="22"/>
        </w:rPr>
        <w:t xml:space="preserve"> </w:t>
      </w:r>
      <w:r w:rsidRPr="00511D17">
        <w:rPr>
          <w:rFonts w:ascii="Arial" w:hAnsi="Arial" w:cs="Arial"/>
          <w:sz w:val="22"/>
          <w:szCs w:val="22"/>
        </w:rPr>
        <w:t>bertransaksi melalui lembaga keuangan syariah merupakan</w:t>
      </w:r>
      <w:r w:rsidR="00CB401A" w:rsidRPr="00511D17">
        <w:rPr>
          <w:rFonts w:ascii="Arial" w:hAnsi="Arial" w:cs="Arial"/>
          <w:sz w:val="22"/>
          <w:szCs w:val="22"/>
        </w:rPr>
        <w:t xml:space="preserve"> </w:t>
      </w:r>
      <w:r w:rsidRPr="00511D17">
        <w:rPr>
          <w:rFonts w:ascii="Arial" w:hAnsi="Arial" w:cs="Arial"/>
          <w:sz w:val="22"/>
          <w:szCs w:val="22"/>
        </w:rPr>
        <w:t>ajaran agama karena menghindari perbuatan riba</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 xml:space="preserve">Guru </w:t>
      </w:r>
      <w:proofErr w:type="gramStart"/>
      <w:r w:rsidRPr="00511D17">
        <w:rPr>
          <w:rFonts w:ascii="Arial" w:hAnsi="Arial" w:cs="Arial"/>
          <w:sz w:val="22"/>
          <w:szCs w:val="22"/>
        </w:rPr>
        <w:t>meminta</w:t>
      </w:r>
      <w:proofErr w:type="gramEnd"/>
      <w:r w:rsidRPr="00511D17">
        <w:rPr>
          <w:rFonts w:ascii="Arial" w:hAnsi="Arial" w:cs="Arial"/>
          <w:sz w:val="22"/>
          <w:szCs w:val="22"/>
        </w:rPr>
        <w:t xml:space="preserve"> peserta didik merumuskan masalah terkait</w:t>
      </w:r>
      <w:r w:rsidR="00CB401A" w:rsidRPr="00511D17">
        <w:rPr>
          <w:rFonts w:ascii="Arial" w:hAnsi="Arial" w:cs="Arial"/>
          <w:sz w:val="22"/>
          <w:szCs w:val="22"/>
        </w:rPr>
        <w:t xml:space="preserve"> </w:t>
      </w:r>
      <w:r w:rsidRPr="00511D17">
        <w:rPr>
          <w:rFonts w:ascii="Arial" w:hAnsi="Arial" w:cs="Arial"/>
          <w:sz w:val="22"/>
          <w:szCs w:val="22"/>
        </w:rPr>
        <w:t>penerapan transaksi keuangan syariah beserta manfaatnya</w:t>
      </w:r>
      <w:r w:rsidR="00CB401A" w:rsidRPr="00511D17">
        <w:rPr>
          <w:rFonts w:ascii="Arial" w:hAnsi="Arial" w:cs="Arial"/>
          <w:sz w:val="22"/>
          <w:szCs w:val="22"/>
        </w:rPr>
        <w:t xml:space="preserve"> </w:t>
      </w:r>
      <w:r w:rsidRPr="00511D17">
        <w:rPr>
          <w:rFonts w:ascii="Arial" w:hAnsi="Arial" w:cs="Arial"/>
          <w:sz w:val="22"/>
          <w:szCs w:val="22"/>
        </w:rPr>
        <w:t>dalam kehidupan sehari-hari.</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Peserta didik mendiskusikan jawaban atas rumusan masalah.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Peserta didik melakukan aktivitas pengumpulan data dan</w:t>
      </w:r>
      <w:r w:rsidR="00CB401A" w:rsidRPr="00511D17">
        <w:rPr>
          <w:rFonts w:ascii="Arial" w:hAnsi="Arial" w:cs="Arial"/>
          <w:sz w:val="22"/>
          <w:szCs w:val="22"/>
        </w:rPr>
        <w:t xml:space="preserve"> </w:t>
      </w:r>
      <w:r w:rsidRPr="00511D17">
        <w:rPr>
          <w:rFonts w:ascii="Arial" w:hAnsi="Arial" w:cs="Arial"/>
          <w:sz w:val="22"/>
          <w:szCs w:val="22"/>
        </w:rPr>
        <w:t>informasi dari referensi buku-buku yang relevan untuk</w:t>
      </w:r>
      <w:r w:rsidR="00CB401A" w:rsidRPr="00511D17">
        <w:rPr>
          <w:rFonts w:ascii="Arial" w:hAnsi="Arial" w:cs="Arial"/>
          <w:sz w:val="22"/>
          <w:szCs w:val="22"/>
        </w:rPr>
        <w:t xml:space="preserve"> </w:t>
      </w:r>
      <w:r w:rsidRPr="00511D17">
        <w:rPr>
          <w:rFonts w:ascii="Arial" w:hAnsi="Arial" w:cs="Arial"/>
          <w:sz w:val="22"/>
          <w:szCs w:val="22"/>
        </w:rPr>
        <w:t>menjawab rumusan masalah.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Peserta didik melakukan pengolahan data dan informasi</w:t>
      </w:r>
      <w:r w:rsidR="00CB401A" w:rsidRPr="00511D17">
        <w:rPr>
          <w:rFonts w:ascii="Arial" w:hAnsi="Arial" w:cs="Arial"/>
          <w:sz w:val="22"/>
          <w:szCs w:val="22"/>
        </w:rPr>
        <w:t xml:space="preserve"> </w:t>
      </w:r>
      <w:r w:rsidRPr="00511D17">
        <w:rPr>
          <w:rFonts w:ascii="Arial" w:hAnsi="Arial" w:cs="Arial"/>
          <w:sz w:val="22"/>
          <w:szCs w:val="22"/>
        </w:rPr>
        <w:t>dengan mendiskusikan di dalam kelompoknya</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Peserta didik mempresentasikan hasil diskusi di depan kelas</w:t>
      </w:r>
      <w:r w:rsidR="00CB401A" w:rsidRPr="00511D17">
        <w:rPr>
          <w:rFonts w:ascii="Arial" w:hAnsi="Arial" w:cs="Arial"/>
          <w:sz w:val="22"/>
          <w:szCs w:val="22"/>
        </w:rPr>
        <w:t xml:space="preserve"> </w:t>
      </w:r>
    </w:p>
    <w:p w:rsidR="008A7223"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Secara bersama-sama menyimpulkan hasil temuan yang</w:t>
      </w:r>
      <w:r w:rsidR="00CB401A" w:rsidRPr="00511D17">
        <w:rPr>
          <w:rFonts w:ascii="Arial" w:hAnsi="Arial" w:cs="Arial"/>
          <w:sz w:val="22"/>
          <w:szCs w:val="22"/>
        </w:rPr>
        <w:t xml:space="preserve"> </w:t>
      </w:r>
      <w:r w:rsidRPr="00511D17">
        <w:rPr>
          <w:rFonts w:ascii="Arial" w:hAnsi="Arial" w:cs="Arial"/>
          <w:sz w:val="22"/>
          <w:szCs w:val="22"/>
        </w:rPr>
        <w:t>diperoleh.</w:t>
      </w:r>
    </w:p>
    <w:p w:rsidR="008A7223" w:rsidRDefault="008A7223" w:rsidP="00511D17">
      <w:pPr>
        <w:spacing w:before="60" w:after="60" w:line="240" w:lineRule="auto"/>
        <w:ind w:left="426"/>
        <w:jc w:val="both"/>
        <w:rPr>
          <w:rFonts w:ascii="Arial" w:eastAsia="Times New Roman" w:hAnsi="Arial" w:cs="Arial"/>
          <w:b/>
          <w:bCs/>
        </w:rPr>
      </w:pPr>
    </w:p>
    <w:p w:rsidR="008A7223" w:rsidRPr="00511D17" w:rsidRDefault="008A7223"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lastRenderedPageBreak/>
        <w:t>Kegiatan Penutup (</w:t>
      </w:r>
      <w:r w:rsidR="002D52F8" w:rsidRPr="00511D17">
        <w:rPr>
          <w:rFonts w:ascii="Arial" w:eastAsia="Times New Roman" w:hAnsi="Arial" w:cs="Arial"/>
          <w:b/>
          <w:bCs/>
          <w:lang w:val="en-US"/>
        </w:rPr>
        <w:t xml:space="preserve">10 </w:t>
      </w:r>
      <w:r w:rsidRPr="00511D17">
        <w:rPr>
          <w:rFonts w:ascii="Arial" w:eastAsia="Times New Roman" w:hAnsi="Arial" w:cs="Arial"/>
          <w:b/>
          <w:bCs/>
          <w:lang w:val="en-US"/>
        </w:rPr>
        <w:t>MENIT)</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Siswa dan guru menyimpulkan pembelajaran hari ini.</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Refleksi pencapaian siswa/formatif asesmen, dan refleksi guru untuk mengetahui ketercapaian proses pembelajaran dan perbaikan.</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Menginformasikan kegiatan pembelajaran yang akan dilakukan pada pertemuan berikutnya.</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Guru mengakhiri kegiatan belajar dengan memberikan pesan dan motivasi tetap semangat belajar dan diakhiri dengan berdoa.</w:t>
      </w:r>
    </w:p>
    <w:p w:rsidR="00456196" w:rsidRPr="00511D17" w:rsidRDefault="00456196" w:rsidP="00511D17">
      <w:pPr>
        <w:spacing w:before="60" w:after="60" w:line="240" w:lineRule="auto"/>
        <w:ind w:left="426"/>
        <w:jc w:val="both"/>
        <w:rPr>
          <w:rFonts w:ascii="Arial" w:eastAsia="Times New Roman" w:hAnsi="Arial" w:cs="Arial"/>
          <w:b/>
          <w:bCs/>
          <w:lang w:val="en-US"/>
        </w:rPr>
      </w:pPr>
    </w:p>
    <w:p w:rsidR="00456196" w:rsidRPr="00511D17" w:rsidRDefault="00456196" w:rsidP="00511D17">
      <w:pPr>
        <w:shd w:val="clear" w:color="auto" w:fill="E5DFEC" w:themeFill="accent4" w:themeFillTint="33"/>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PERTEMUAN KE-4</w:t>
      </w:r>
    </w:p>
    <w:p w:rsidR="00456196" w:rsidRPr="00511D17" w:rsidRDefault="00456196"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Kegiatan Pendahuluan (</w:t>
      </w:r>
      <w:r w:rsidR="002D52F8" w:rsidRPr="00511D17">
        <w:rPr>
          <w:rFonts w:ascii="Arial" w:eastAsia="Times New Roman" w:hAnsi="Arial" w:cs="Arial"/>
          <w:b/>
          <w:bCs/>
          <w:lang w:val="en-US"/>
        </w:rPr>
        <w:t xml:space="preserve">10 </w:t>
      </w:r>
      <w:r w:rsidRPr="00511D17">
        <w:rPr>
          <w:rFonts w:ascii="Arial" w:eastAsia="Times New Roman" w:hAnsi="Arial" w:cs="Arial"/>
          <w:b/>
          <w:bCs/>
          <w:lang w:val="en-US"/>
        </w:rPr>
        <w:t>Menit)</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 xml:space="preserve">Doa; absensi; menyampaikan tujuan </w:t>
      </w:r>
      <w:r w:rsidRPr="00511D17">
        <w:rPr>
          <w:rFonts w:ascii="Arial" w:hAnsi="Arial" w:cs="Arial"/>
        </w:rPr>
        <w:t>pembelajaran</w:t>
      </w:r>
      <w:r w:rsidRPr="00511D17">
        <w:rPr>
          <w:rFonts w:ascii="Arial" w:eastAsia="Times New Roman" w:hAnsi="Arial" w:cs="Arial"/>
        </w:rPr>
        <w:t xml:space="preserve">; </w:t>
      </w:r>
      <w:r w:rsidRPr="00511D17">
        <w:rPr>
          <w:rFonts w:ascii="Arial" w:eastAsia="Times New Roman" w:hAnsi="Arial" w:cs="Arial"/>
          <w:lang w:val="en-US"/>
        </w:rPr>
        <w:t xml:space="preserve">dan </w:t>
      </w:r>
      <w:r w:rsidRPr="00511D17">
        <w:rPr>
          <w:rFonts w:ascii="Arial" w:eastAsia="Times New Roman" w:hAnsi="Arial" w:cs="Arial"/>
        </w:rPr>
        <w:t>menyampaikan penilaian hasil pembelajaran</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lang w:val="en-US"/>
        </w:rPr>
      </w:pPr>
      <w:r w:rsidRPr="00511D17">
        <w:rPr>
          <w:rFonts w:ascii="Arial" w:eastAsia="Times New Roman" w:hAnsi="Arial" w:cs="Arial"/>
        </w:rPr>
        <w:t>Memotivasi</w:t>
      </w:r>
      <w:r w:rsidRPr="00511D17">
        <w:rPr>
          <w:rFonts w:ascii="Arial" w:hAnsi="Arial" w:cs="Arial"/>
        </w:rPr>
        <w:t xml:space="preserve"> siswa </w:t>
      </w:r>
      <w:r w:rsidRPr="00511D17">
        <w:rPr>
          <w:rFonts w:ascii="Arial" w:eastAsia="Times New Roman" w:hAnsi="Arial" w:cs="Arial"/>
        </w:rPr>
        <w:t>untuk</w:t>
      </w:r>
      <w:r w:rsidRPr="00511D17">
        <w:rPr>
          <w:rFonts w:ascii="Arial" w:hAnsi="Arial" w:cs="Arial"/>
        </w:rPr>
        <w:t xml:space="preserve"> tercapainya </w:t>
      </w:r>
      <w:r w:rsidRPr="00511D17">
        <w:rPr>
          <w:rFonts w:ascii="Arial" w:eastAsia="Times New Roman" w:hAnsi="Arial" w:cs="Arial"/>
        </w:rPr>
        <w:t>kompetensi dan karakter yang sesuai dengan</w:t>
      </w:r>
      <w:r w:rsidRPr="00511D17">
        <w:rPr>
          <w:rFonts w:ascii="Arial" w:hAnsi="Arial" w:cs="Arial"/>
        </w:rPr>
        <w:t xml:space="preserve"> </w:t>
      </w:r>
      <w:r w:rsidRPr="00511D17">
        <w:rPr>
          <w:rFonts w:ascii="Arial" w:eastAsia="Times New Roman" w:hAnsi="Arial" w:cs="Arial"/>
          <w:b/>
          <w:bCs/>
          <w:i/>
          <w:iCs/>
        </w:rPr>
        <w:t>Profil Pelajar Pancasila</w:t>
      </w:r>
      <w:r w:rsidRPr="00511D17">
        <w:rPr>
          <w:rFonts w:ascii="Arial" w:eastAsia="Times New Roman" w:hAnsi="Arial" w:cs="Arial"/>
          <w:b/>
          <w:bCs/>
        </w:rPr>
        <w:t>;</w:t>
      </w:r>
      <w:r w:rsidRPr="00511D17">
        <w:rPr>
          <w:rFonts w:ascii="Arial" w:eastAsia="Times New Roman" w:hAnsi="Arial" w:cs="Arial"/>
        </w:rPr>
        <w:t xml:space="preserve"> yaitu </w:t>
      </w:r>
      <w:r w:rsidRPr="00511D17">
        <w:rPr>
          <w:rFonts w:ascii="Arial" w:hAnsi="Arial" w:cs="Arial"/>
        </w:rPr>
        <w:t>1) beriman, bertakwa kepada Tuhan Yang Maha Esa, dan berakhlak mulia, 2) mandiri, 3) bernalar kritis, 4) kreatif, 5) bergotong royong, dan</w:t>
      </w:r>
      <w:r w:rsidRPr="00511D17">
        <w:rPr>
          <w:rFonts w:ascii="Arial" w:hAnsi="Arial" w:cs="Arial"/>
          <w:lang w:val="en-US"/>
        </w:rPr>
        <w:t xml:space="preserve"> 6) berkebinekaan global</w:t>
      </w:r>
      <w:r w:rsidRPr="00511D17">
        <w:rPr>
          <w:rFonts w:ascii="Arial" w:eastAsia="Times New Roman" w:hAnsi="Arial" w:cs="Arial"/>
        </w:rPr>
        <w:t xml:space="preserve">, </w:t>
      </w:r>
      <w:r w:rsidRPr="00511D17">
        <w:rPr>
          <w:rFonts w:ascii="Arial" w:eastAsia="Times New Roman" w:hAnsi="Arial" w:cs="Arial"/>
          <w:lang w:val="en-US"/>
        </w:rPr>
        <w:t xml:space="preserve">yang </w:t>
      </w:r>
      <w:r w:rsidRPr="00511D17">
        <w:rPr>
          <w:rFonts w:ascii="Arial" w:eastAsia="Times New Roman" w:hAnsi="Arial" w:cs="Arial"/>
        </w:rPr>
        <w:t>merupakan salah satu kriteria standar kelulusan</w:t>
      </w:r>
      <w:r w:rsidRPr="00511D17">
        <w:rPr>
          <w:rFonts w:ascii="Arial" w:eastAsia="Times New Roman" w:hAnsi="Arial" w:cs="Arial"/>
          <w:lang w:val="en-US"/>
        </w:rPr>
        <w:t xml:space="preserve"> </w:t>
      </w:r>
      <w:r w:rsidRPr="00511D17">
        <w:rPr>
          <w:rFonts w:ascii="Arial" w:eastAsia="Times New Roman" w:hAnsi="Arial" w:cs="Arial"/>
        </w:rPr>
        <w:t>dalam satuan pendidikan</w:t>
      </w:r>
      <w:r w:rsidRPr="00511D17">
        <w:rPr>
          <w:rFonts w:ascii="Arial" w:eastAsia="Times New Roman" w:hAnsi="Arial" w:cs="Arial"/>
          <w:lang w:val="en-US"/>
        </w:rPr>
        <w:t>.</w:t>
      </w:r>
    </w:p>
    <w:p w:rsidR="00456196" w:rsidRPr="00511D17" w:rsidRDefault="00456196" w:rsidP="00511D17">
      <w:pPr>
        <w:spacing w:before="60" w:after="60" w:line="240" w:lineRule="auto"/>
        <w:ind w:left="426"/>
        <w:jc w:val="both"/>
        <w:rPr>
          <w:rFonts w:ascii="Arial" w:eastAsia="Times New Roman" w:hAnsi="Arial" w:cs="Arial"/>
          <w:b/>
          <w:bCs/>
          <w:lang w:val="en-US"/>
        </w:rPr>
      </w:pPr>
    </w:p>
    <w:p w:rsidR="002D52F8" w:rsidRPr="00511D17" w:rsidRDefault="002D52F8"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Kegiatan Inti (90 Menit)</w:t>
      </w:r>
    </w:p>
    <w:p w:rsidR="00F95055" w:rsidRPr="00511D17" w:rsidRDefault="00F95055" w:rsidP="00511D17">
      <w:pPr>
        <w:spacing w:before="60" w:after="60" w:line="240" w:lineRule="auto"/>
        <w:ind w:left="426"/>
        <w:jc w:val="both"/>
        <w:rPr>
          <w:rFonts w:ascii="Arial" w:eastAsia="Times New Roman" w:hAnsi="Arial" w:cs="Arial"/>
          <w:b/>
          <w:bCs/>
          <w:lang w:val="en-US"/>
        </w:rPr>
      </w:pPr>
      <w:r w:rsidRPr="00511D17">
        <w:rPr>
          <w:rFonts w:ascii="Arial" w:hAnsi="Arial" w:cs="Arial"/>
          <w:lang w:val="en-US"/>
        </w:rPr>
        <w:t xml:space="preserve">Langkah-langkah model pembelajaran </w:t>
      </w:r>
      <w:r w:rsidRPr="00511D17">
        <w:rPr>
          <w:rFonts w:ascii="Arial" w:hAnsi="Arial" w:cs="Arial"/>
          <w:i/>
          <w:iCs/>
          <w:lang w:val="en-US"/>
        </w:rPr>
        <w:t>problem-based learning</w:t>
      </w:r>
      <w:r w:rsidR="00CB401A" w:rsidRPr="00511D17">
        <w:rPr>
          <w:rFonts w:ascii="Arial" w:hAnsi="Arial" w:cs="Arial"/>
          <w:i/>
          <w:iCs/>
          <w:lang w:val="en-US"/>
        </w:rPr>
        <w:t xml:space="preserve"> </w:t>
      </w:r>
      <w:r w:rsidRPr="00511D17">
        <w:rPr>
          <w:rFonts w:ascii="Arial" w:hAnsi="Arial" w:cs="Arial"/>
          <w:lang w:val="en-US"/>
        </w:rPr>
        <w:t>adalah: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Guru membimbing peserta didik untuk orientasi kepada</w:t>
      </w:r>
      <w:r w:rsidR="00CB401A" w:rsidRPr="00511D17">
        <w:rPr>
          <w:rFonts w:ascii="Arial" w:hAnsi="Arial" w:cs="Arial"/>
          <w:sz w:val="22"/>
          <w:szCs w:val="22"/>
        </w:rPr>
        <w:t xml:space="preserve"> </w:t>
      </w:r>
      <w:r w:rsidRPr="00511D17">
        <w:rPr>
          <w:rFonts w:ascii="Arial" w:hAnsi="Arial" w:cs="Arial"/>
          <w:sz w:val="22"/>
          <w:szCs w:val="22"/>
        </w:rPr>
        <w:t>masalah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Guru mengorganisasikan peserta didik menjadi beberapa</w:t>
      </w:r>
      <w:r w:rsidR="00CB401A" w:rsidRPr="00511D17">
        <w:rPr>
          <w:rFonts w:ascii="Arial" w:hAnsi="Arial" w:cs="Arial"/>
          <w:sz w:val="22"/>
          <w:szCs w:val="22"/>
        </w:rPr>
        <w:t xml:space="preserve"> </w:t>
      </w:r>
      <w:r w:rsidRPr="00511D17">
        <w:rPr>
          <w:rFonts w:ascii="Arial" w:hAnsi="Arial" w:cs="Arial"/>
          <w:sz w:val="22"/>
          <w:szCs w:val="22"/>
        </w:rPr>
        <w:t>kelompok</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Membimbing penyelidikan individu dan kelompok untuk</w:t>
      </w:r>
      <w:r w:rsidR="00CB401A" w:rsidRPr="00511D17">
        <w:rPr>
          <w:rFonts w:ascii="Arial" w:hAnsi="Arial" w:cs="Arial"/>
          <w:sz w:val="22"/>
          <w:szCs w:val="22"/>
        </w:rPr>
        <w:t xml:space="preserve"> </w:t>
      </w:r>
      <w:r w:rsidRPr="00511D17">
        <w:rPr>
          <w:rFonts w:ascii="Arial" w:hAnsi="Arial" w:cs="Arial"/>
          <w:sz w:val="22"/>
          <w:szCs w:val="22"/>
        </w:rPr>
        <w:t>membuat profil dan analisis tentang latar belakang berdirinya</w:t>
      </w:r>
      <w:r w:rsidR="00CB401A" w:rsidRPr="00511D17">
        <w:rPr>
          <w:rFonts w:ascii="Arial" w:hAnsi="Arial" w:cs="Arial"/>
          <w:sz w:val="22"/>
          <w:szCs w:val="22"/>
        </w:rPr>
        <w:t xml:space="preserve"> </w:t>
      </w:r>
      <w:r w:rsidRPr="00511D17">
        <w:rPr>
          <w:rFonts w:ascii="Arial" w:hAnsi="Arial" w:cs="Arial"/>
          <w:sz w:val="22"/>
          <w:szCs w:val="22"/>
        </w:rPr>
        <w:t>bank-bank syariah</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Mengembangkan dan menyajikan hasil kerja kelompok</w:t>
      </w:r>
    </w:p>
    <w:p w:rsidR="004C7D5D" w:rsidRPr="00511D17" w:rsidRDefault="004C7D5D" w:rsidP="00511D17">
      <w:pPr>
        <w:pStyle w:val="ListParagraph"/>
        <w:numPr>
          <w:ilvl w:val="0"/>
          <w:numId w:val="10"/>
        </w:numPr>
        <w:tabs>
          <w:tab w:val="left" w:pos="709"/>
        </w:tabs>
        <w:spacing w:before="60" w:after="60"/>
        <w:ind w:left="709" w:hanging="283"/>
        <w:contextualSpacing w:val="0"/>
        <w:jc w:val="both"/>
        <w:rPr>
          <w:rFonts w:ascii="Arial" w:hAnsi="Arial" w:cs="Arial"/>
          <w:sz w:val="22"/>
          <w:szCs w:val="22"/>
        </w:rPr>
      </w:pPr>
      <w:r w:rsidRPr="00511D17">
        <w:rPr>
          <w:rFonts w:ascii="Arial" w:hAnsi="Arial" w:cs="Arial"/>
          <w:sz w:val="22"/>
          <w:szCs w:val="22"/>
        </w:rPr>
        <w:t>Menganalisa dan mengevaluasi proses pemecahan masalah</w:t>
      </w:r>
    </w:p>
    <w:p w:rsidR="00456196" w:rsidRPr="00511D17" w:rsidRDefault="004C7D5D" w:rsidP="00511D17">
      <w:pPr>
        <w:pStyle w:val="ListParagraph"/>
        <w:numPr>
          <w:ilvl w:val="0"/>
          <w:numId w:val="10"/>
        </w:numPr>
        <w:tabs>
          <w:tab w:val="left" w:pos="709"/>
        </w:tabs>
        <w:spacing w:before="60" w:after="60"/>
        <w:ind w:left="709" w:hanging="283"/>
        <w:contextualSpacing w:val="0"/>
        <w:jc w:val="both"/>
        <w:rPr>
          <w:rFonts w:ascii="Arial" w:eastAsia="Times New Roman" w:hAnsi="Arial" w:cs="Arial"/>
          <w:sz w:val="22"/>
          <w:szCs w:val="22"/>
        </w:rPr>
      </w:pPr>
      <w:r w:rsidRPr="00511D17">
        <w:rPr>
          <w:rFonts w:ascii="Arial" w:hAnsi="Arial" w:cs="Arial"/>
          <w:sz w:val="22"/>
          <w:szCs w:val="22"/>
        </w:rPr>
        <w:t xml:space="preserve">Guru </w:t>
      </w:r>
      <w:proofErr w:type="gramStart"/>
      <w:r w:rsidRPr="00511D17">
        <w:rPr>
          <w:rFonts w:ascii="Arial" w:hAnsi="Arial" w:cs="Arial"/>
          <w:sz w:val="22"/>
          <w:szCs w:val="22"/>
        </w:rPr>
        <w:t>meminta</w:t>
      </w:r>
      <w:proofErr w:type="gramEnd"/>
      <w:r w:rsidRPr="00511D17">
        <w:rPr>
          <w:rFonts w:ascii="Arial" w:hAnsi="Arial" w:cs="Arial"/>
          <w:sz w:val="22"/>
          <w:szCs w:val="22"/>
        </w:rPr>
        <w:t xml:space="preserve"> peserta didik untuk membaca rangkuman</w:t>
      </w:r>
      <w:r w:rsidR="00CB401A" w:rsidRPr="00511D17">
        <w:rPr>
          <w:rFonts w:ascii="Arial" w:hAnsi="Arial" w:cs="Arial"/>
          <w:sz w:val="22"/>
          <w:szCs w:val="22"/>
        </w:rPr>
        <w:t xml:space="preserve"> </w:t>
      </w:r>
      <w:r w:rsidRPr="00511D17">
        <w:rPr>
          <w:rFonts w:ascii="Arial" w:hAnsi="Arial" w:cs="Arial"/>
          <w:sz w:val="22"/>
          <w:szCs w:val="22"/>
        </w:rPr>
        <w:t>yang berisi poin-poin penting materi.</w:t>
      </w:r>
    </w:p>
    <w:p w:rsidR="00A01CF5" w:rsidRPr="00511D17" w:rsidRDefault="00A01CF5" w:rsidP="00511D17">
      <w:pPr>
        <w:spacing w:before="60" w:after="60" w:line="240" w:lineRule="auto"/>
        <w:ind w:left="426"/>
        <w:jc w:val="both"/>
        <w:rPr>
          <w:rFonts w:ascii="Arial" w:eastAsia="Times New Roman" w:hAnsi="Arial" w:cs="Arial"/>
          <w:b/>
          <w:bCs/>
          <w:lang w:val="en-US"/>
        </w:rPr>
      </w:pPr>
    </w:p>
    <w:p w:rsidR="00456196" w:rsidRPr="00511D17" w:rsidRDefault="00456196" w:rsidP="00511D17">
      <w:pPr>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Kegiatan Penutup (</w:t>
      </w:r>
      <w:r w:rsidR="002D52F8" w:rsidRPr="00511D17">
        <w:rPr>
          <w:rFonts w:ascii="Arial" w:eastAsia="Times New Roman" w:hAnsi="Arial" w:cs="Arial"/>
          <w:b/>
          <w:bCs/>
          <w:lang w:val="en-US"/>
        </w:rPr>
        <w:t xml:space="preserve">10 </w:t>
      </w:r>
      <w:r w:rsidRPr="00511D17">
        <w:rPr>
          <w:rFonts w:ascii="Arial" w:eastAsia="Times New Roman" w:hAnsi="Arial" w:cs="Arial"/>
          <w:b/>
          <w:bCs/>
          <w:lang w:val="en-US"/>
        </w:rPr>
        <w:t>MENIT)</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Siswa dan guru menyimpulkan pembelajaran hari ini.</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Refleksi pencapaian siswa/formatif asesmen, dan refleksi guru untuk mengetahui ketercapaian proses pembelajaran dan perbaikan.</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Menginformasikan kegiatan pembelajaran yang akan dilakukan pada pertemuan berikutnya.</w:t>
      </w:r>
    </w:p>
    <w:p w:rsidR="00456196" w:rsidRPr="00511D17" w:rsidRDefault="00456196" w:rsidP="00511D17">
      <w:pPr>
        <w:numPr>
          <w:ilvl w:val="0"/>
          <w:numId w:val="11"/>
        </w:numPr>
        <w:tabs>
          <w:tab w:val="clear" w:pos="720"/>
          <w:tab w:val="left" w:pos="709"/>
        </w:tabs>
        <w:spacing w:before="60" w:after="60" w:line="240" w:lineRule="auto"/>
        <w:ind w:left="709" w:hanging="283"/>
        <w:jc w:val="both"/>
        <w:rPr>
          <w:rFonts w:ascii="Arial" w:eastAsia="Times New Roman" w:hAnsi="Arial" w:cs="Arial"/>
        </w:rPr>
      </w:pPr>
      <w:r w:rsidRPr="00511D17">
        <w:rPr>
          <w:rFonts w:ascii="Arial" w:eastAsia="Times New Roman" w:hAnsi="Arial" w:cs="Arial"/>
        </w:rPr>
        <w:t>Guru mengakhiri kegiatan belajar dengan memberikan pesan dan motivasi tetap semangat belajar dan diakhiri dengan berdoa.</w:t>
      </w:r>
    </w:p>
    <w:p w:rsidR="003B68D9" w:rsidRPr="00511D17" w:rsidRDefault="003B68D9" w:rsidP="00511D17">
      <w:pPr>
        <w:tabs>
          <w:tab w:val="left" w:pos="426"/>
        </w:tabs>
        <w:spacing w:before="60" w:after="60" w:line="240" w:lineRule="auto"/>
        <w:jc w:val="both"/>
        <w:rPr>
          <w:rFonts w:ascii="Arial" w:eastAsia="Times New Roman" w:hAnsi="Arial" w:cs="Arial"/>
          <w:b/>
          <w:bCs/>
          <w:lang w:val="en-US"/>
        </w:rPr>
      </w:pPr>
    </w:p>
    <w:p w:rsidR="009E73CE" w:rsidRPr="00511D17" w:rsidRDefault="009E0CC9" w:rsidP="00511D17">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V.</w:t>
      </w:r>
      <w:r w:rsidRPr="00511D17">
        <w:rPr>
          <w:rFonts w:ascii="Arial" w:eastAsia="Times New Roman" w:hAnsi="Arial" w:cs="Arial"/>
          <w:b/>
          <w:bCs/>
          <w:lang w:val="en-US"/>
        </w:rPr>
        <w:tab/>
        <w:t>ASESMEN/PENILAIAN</w:t>
      </w:r>
    </w:p>
    <w:p w:rsidR="00751CB3" w:rsidRPr="00511D17" w:rsidRDefault="00751CB3" w:rsidP="00511D17">
      <w:pPr>
        <w:tabs>
          <w:tab w:val="left" w:pos="709"/>
        </w:tabs>
        <w:autoSpaceDE w:val="0"/>
        <w:autoSpaceDN w:val="0"/>
        <w:adjustRightInd w:val="0"/>
        <w:spacing w:before="60" w:after="60" w:line="240" w:lineRule="auto"/>
        <w:ind w:left="709" w:hanging="283"/>
        <w:jc w:val="both"/>
        <w:rPr>
          <w:rFonts w:ascii="Arial" w:hAnsi="Arial" w:cs="Arial"/>
          <w:b/>
          <w:bCs/>
          <w:lang w:val="en-US"/>
        </w:rPr>
      </w:pPr>
      <w:proofErr w:type="gramStart"/>
      <w:r w:rsidRPr="00511D17">
        <w:rPr>
          <w:rFonts w:ascii="Arial" w:hAnsi="Arial" w:cs="Arial"/>
          <w:b/>
          <w:bCs/>
          <w:lang w:val="en-US"/>
        </w:rPr>
        <w:t>a</w:t>
      </w:r>
      <w:proofErr w:type="gramEnd"/>
      <w:r w:rsidRPr="00511D17">
        <w:rPr>
          <w:rFonts w:ascii="Arial" w:hAnsi="Arial" w:cs="Arial"/>
          <w:b/>
          <w:bCs/>
          <w:lang w:val="en-US"/>
        </w:rPr>
        <w:t>.</w:t>
      </w:r>
      <w:r w:rsidRPr="00511D17">
        <w:rPr>
          <w:rFonts w:ascii="Arial" w:hAnsi="Arial" w:cs="Arial"/>
          <w:b/>
          <w:bCs/>
          <w:lang w:val="en-US"/>
        </w:rPr>
        <w:tab/>
        <w:t>Penilaian Sikap</w:t>
      </w:r>
    </w:p>
    <w:p w:rsidR="00751CB3" w:rsidRPr="00511D17" w:rsidRDefault="00751CB3" w:rsidP="00511D17">
      <w:pPr>
        <w:autoSpaceDE w:val="0"/>
        <w:autoSpaceDN w:val="0"/>
        <w:adjustRightInd w:val="0"/>
        <w:spacing w:before="60" w:after="60" w:line="240" w:lineRule="auto"/>
        <w:ind w:left="709"/>
        <w:jc w:val="both"/>
        <w:rPr>
          <w:rFonts w:ascii="Arial" w:hAnsi="Arial" w:cs="Arial"/>
          <w:lang w:val="en-US"/>
        </w:rPr>
      </w:pPr>
      <w:r w:rsidRPr="00511D17">
        <w:rPr>
          <w:rFonts w:ascii="Arial" w:hAnsi="Arial" w:cs="Arial"/>
          <w:lang w:val="en-US"/>
        </w:rPr>
        <w:t xml:space="preserve">Penilaian sikap berupa observasi yang berasal dari catatan kegiatan rutin peserta didik, baik yang terkait dengan ibadah </w:t>
      </w:r>
      <w:r w:rsidRPr="00511D17">
        <w:rPr>
          <w:rFonts w:ascii="Arial" w:hAnsi="Arial" w:cs="Arial"/>
          <w:i/>
          <w:iCs/>
          <w:lang w:val="en-US"/>
        </w:rPr>
        <w:t xml:space="preserve">mahdhah </w:t>
      </w:r>
      <w:r w:rsidRPr="00511D17">
        <w:rPr>
          <w:rFonts w:ascii="Arial" w:hAnsi="Arial" w:cs="Arial"/>
          <w:lang w:val="en-US"/>
        </w:rPr>
        <w:t>(seperti shalat, puasa sunah, membaca Al-Qur`an, dll) maupun ibadah sosial (seperti membantu orang lain, dll), begitu pula perilaku yang terkait dengan materi, yakni berlomba dalam kebaikan dan etos kerja. Kemudian peserta didik diminta mengisi lembar penilaian diri dengan cara membubuhkan tanda centang (</w:t>
      </w:r>
      <w:proofErr w:type="gramStart"/>
      <w:r w:rsidRPr="00511D17">
        <w:rPr>
          <w:rFonts w:ascii="Arial" w:hAnsi="Arial" w:cs="Arial"/>
          <w:lang w:val="en-US"/>
        </w:rPr>
        <w:t>√ )</w:t>
      </w:r>
      <w:proofErr w:type="gramEnd"/>
      <w:r w:rsidRPr="00511D17">
        <w:rPr>
          <w:rFonts w:ascii="Arial" w:hAnsi="Arial" w:cs="Arial"/>
          <w:lang w:val="en-US"/>
        </w:rPr>
        <w:t xml:space="preserve"> pada kolom yang sesuai. Apabila peserta didik belum menunjukkan sikap yang diharapkan maka dapat ditindaklanjuti dengan melakukan pembinaan, baik oleh guru, wali kelas maupun guru BK.</w:t>
      </w:r>
    </w:p>
    <w:p w:rsidR="00751CB3" w:rsidRPr="00511D17" w:rsidRDefault="00751CB3" w:rsidP="00511D17">
      <w:pPr>
        <w:tabs>
          <w:tab w:val="left" w:pos="709"/>
        </w:tabs>
        <w:autoSpaceDE w:val="0"/>
        <w:autoSpaceDN w:val="0"/>
        <w:adjustRightInd w:val="0"/>
        <w:spacing w:before="60" w:after="60" w:line="240" w:lineRule="auto"/>
        <w:ind w:left="709" w:hanging="283"/>
        <w:jc w:val="both"/>
        <w:rPr>
          <w:rFonts w:ascii="Arial" w:hAnsi="Arial" w:cs="Arial"/>
          <w:b/>
          <w:bCs/>
          <w:lang w:val="en-US"/>
        </w:rPr>
      </w:pPr>
      <w:proofErr w:type="gramStart"/>
      <w:r w:rsidRPr="00511D17">
        <w:rPr>
          <w:rFonts w:ascii="Arial" w:hAnsi="Arial" w:cs="Arial"/>
          <w:b/>
          <w:bCs/>
          <w:lang w:val="en-US"/>
        </w:rPr>
        <w:lastRenderedPageBreak/>
        <w:t>b</w:t>
      </w:r>
      <w:proofErr w:type="gramEnd"/>
      <w:r w:rsidRPr="00511D17">
        <w:rPr>
          <w:rFonts w:ascii="Arial" w:hAnsi="Arial" w:cs="Arial"/>
          <w:b/>
          <w:bCs/>
          <w:lang w:val="en-US"/>
        </w:rPr>
        <w:t>.</w:t>
      </w:r>
      <w:r w:rsidRPr="00511D17">
        <w:rPr>
          <w:rFonts w:ascii="Arial" w:hAnsi="Arial" w:cs="Arial"/>
          <w:b/>
          <w:bCs/>
          <w:lang w:val="en-US"/>
        </w:rPr>
        <w:tab/>
      </w:r>
      <w:r w:rsidRPr="00511D17">
        <w:rPr>
          <w:rFonts w:ascii="Arial" w:eastAsia="Times New Roman" w:hAnsi="Arial" w:cs="Arial"/>
          <w:b/>
        </w:rPr>
        <w:t>Penilaian</w:t>
      </w:r>
      <w:r w:rsidRPr="00511D17">
        <w:rPr>
          <w:rFonts w:ascii="Arial" w:hAnsi="Arial" w:cs="Arial"/>
          <w:b/>
          <w:bCs/>
          <w:lang w:val="en-US"/>
        </w:rPr>
        <w:t xml:space="preserve"> Pengetahuan</w:t>
      </w:r>
    </w:p>
    <w:p w:rsidR="00751CB3" w:rsidRPr="00511D17" w:rsidRDefault="00751CB3" w:rsidP="00511D17">
      <w:pPr>
        <w:autoSpaceDE w:val="0"/>
        <w:autoSpaceDN w:val="0"/>
        <w:adjustRightInd w:val="0"/>
        <w:spacing w:before="60" w:after="60" w:line="240" w:lineRule="auto"/>
        <w:ind w:left="709"/>
        <w:jc w:val="both"/>
        <w:rPr>
          <w:rFonts w:ascii="Arial" w:hAnsi="Arial" w:cs="Arial"/>
          <w:lang w:val="en-US"/>
        </w:rPr>
      </w:pPr>
      <w:r w:rsidRPr="00511D17">
        <w:rPr>
          <w:rFonts w:ascii="Arial" w:hAnsi="Arial" w:cs="Arial"/>
          <w:lang w:val="en-US"/>
        </w:rPr>
        <w:t>Peserta didik diminta mengerjakan 10 soal pilihan ganda dan 5 soal uraian.</w:t>
      </w:r>
    </w:p>
    <w:p w:rsidR="00751CB3" w:rsidRPr="00511D17" w:rsidRDefault="00751CB3" w:rsidP="00511D17">
      <w:pPr>
        <w:tabs>
          <w:tab w:val="left" w:pos="709"/>
        </w:tabs>
        <w:autoSpaceDE w:val="0"/>
        <w:autoSpaceDN w:val="0"/>
        <w:adjustRightInd w:val="0"/>
        <w:spacing w:before="60" w:after="60" w:line="240" w:lineRule="auto"/>
        <w:ind w:left="709" w:hanging="283"/>
        <w:jc w:val="both"/>
        <w:rPr>
          <w:rFonts w:ascii="Arial" w:hAnsi="Arial" w:cs="Arial"/>
          <w:b/>
          <w:bCs/>
          <w:lang w:val="en-US"/>
        </w:rPr>
      </w:pPr>
      <w:proofErr w:type="gramStart"/>
      <w:r w:rsidRPr="00511D17">
        <w:rPr>
          <w:rFonts w:ascii="Arial" w:hAnsi="Arial" w:cs="Arial"/>
          <w:b/>
          <w:bCs/>
          <w:lang w:val="en-US"/>
        </w:rPr>
        <w:t>c</w:t>
      </w:r>
      <w:proofErr w:type="gramEnd"/>
      <w:r w:rsidRPr="00511D17">
        <w:rPr>
          <w:rFonts w:ascii="Arial" w:hAnsi="Arial" w:cs="Arial"/>
          <w:b/>
          <w:bCs/>
          <w:lang w:val="en-US"/>
        </w:rPr>
        <w:t xml:space="preserve">. </w:t>
      </w:r>
      <w:r w:rsidRPr="00511D17">
        <w:rPr>
          <w:rFonts w:ascii="Arial" w:hAnsi="Arial" w:cs="Arial"/>
          <w:b/>
          <w:bCs/>
          <w:lang w:val="en-US"/>
        </w:rPr>
        <w:tab/>
      </w:r>
      <w:r w:rsidRPr="00511D17">
        <w:rPr>
          <w:rFonts w:ascii="Arial" w:eastAsia="Times New Roman" w:hAnsi="Arial" w:cs="Arial"/>
          <w:b/>
        </w:rPr>
        <w:t>Penilaian</w:t>
      </w:r>
      <w:r w:rsidRPr="00511D17">
        <w:rPr>
          <w:rFonts w:ascii="Arial" w:hAnsi="Arial" w:cs="Arial"/>
          <w:b/>
          <w:bCs/>
          <w:lang w:val="en-US"/>
        </w:rPr>
        <w:t xml:space="preserve"> Keterampilan</w:t>
      </w:r>
    </w:p>
    <w:p w:rsidR="00751CB3" w:rsidRPr="00511D17" w:rsidRDefault="00751CB3" w:rsidP="00511D17">
      <w:pPr>
        <w:autoSpaceDE w:val="0"/>
        <w:autoSpaceDN w:val="0"/>
        <w:adjustRightInd w:val="0"/>
        <w:spacing w:before="60" w:after="60" w:line="240" w:lineRule="auto"/>
        <w:ind w:left="709"/>
        <w:jc w:val="both"/>
        <w:rPr>
          <w:rFonts w:ascii="Arial" w:hAnsi="Arial" w:cs="Arial"/>
          <w:lang w:val="en-US"/>
        </w:rPr>
      </w:pPr>
      <w:r w:rsidRPr="00511D17">
        <w:rPr>
          <w:rFonts w:ascii="Arial" w:hAnsi="Arial" w:cs="Arial"/>
          <w:lang w:val="en-US"/>
        </w:rPr>
        <w:t xml:space="preserve">Penilaian keterampilan pada </w:t>
      </w:r>
      <w:proofErr w:type="gramStart"/>
      <w:r w:rsidRPr="00511D17">
        <w:rPr>
          <w:rFonts w:ascii="Arial" w:hAnsi="Arial" w:cs="Arial"/>
          <w:lang w:val="en-US"/>
        </w:rPr>
        <w:t>bab</w:t>
      </w:r>
      <w:proofErr w:type="gramEnd"/>
      <w:r w:rsidRPr="00511D17">
        <w:rPr>
          <w:rFonts w:ascii="Arial" w:hAnsi="Arial" w:cs="Arial"/>
          <w:lang w:val="en-US"/>
        </w:rPr>
        <w:t xml:space="preserve"> ini adalah:</w:t>
      </w:r>
    </w:p>
    <w:p w:rsidR="00751CB3" w:rsidRPr="00511D17" w:rsidRDefault="00751CB3" w:rsidP="00511D17">
      <w:pPr>
        <w:tabs>
          <w:tab w:val="left" w:pos="993"/>
        </w:tabs>
        <w:autoSpaceDE w:val="0"/>
        <w:autoSpaceDN w:val="0"/>
        <w:adjustRightInd w:val="0"/>
        <w:spacing w:before="60" w:after="60" w:line="240" w:lineRule="auto"/>
        <w:ind w:left="993" w:hanging="284"/>
        <w:jc w:val="both"/>
        <w:rPr>
          <w:rFonts w:ascii="Arial" w:hAnsi="Arial" w:cs="Arial"/>
          <w:lang w:val="en-US"/>
        </w:rPr>
      </w:pPr>
      <w:r w:rsidRPr="00511D17">
        <w:rPr>
          <w:rFonts w:ascii="Arial" w:hAnsi="Arial" w:cs="Arial"/>
          <w:lang w:val="en-US"/>
        </w:rPr>
        <w:t xml:space="preserve">1) </w:t>
      </w:r>
      <w:r w:rsidRPr="00511D17">
        <w:rPr>
          <w:rFonts w:ascii="Arial" w:hAnsi="Arial" w:cs="Arial"/>
          <w:lang w:val="en-US"/>
        </w:rPr>
        <w:tab/>
        <w:t>Peserta didik dapat menyusun bahan presentasi secara digital dengan perangkat yang dimiliki oleh peserta didik.</w:t>
      </w:r>
    </w:p>
    <w:p w:rsidR="00751CB3" w:rsidRPr="00511D17" w:rsidRDefault="00751CB3" w:rsidP="00511D17">
      <w:pPr>
        <w:autoSpaceDE w:val="0"/>
        <w:autoSpaceDN w:val="0"/>
        <w:adjustRightInd w:val="0"/>
        <w:spacing w:before="60" w:after="60" w:line="240" w:lineRule="auto"/>
        <w:ind w:left="993"/>
        <w:jc w:val="both"/>
        <w:rPr>
          <w:rFonts w:ascii="Arial" w:hAnsi="Arial" w:cs="Arial"/>
          <w:lang w:val="en-US"/>
        </w:rPr>
      </w:pPr>
      <w:r w:rsidRPr="00511D17">
        <w:rPr>
          <w:rFonts w:ascii="Arial" w:hAnsi="Arial" w:cs="Arial"/>
          <w:lang w:val="en-US"/>
        </w:rPr>
        <w:t>Contoh rubrik penilaian menyusun presentasi digital (manual):</w:t>
      </w:r>
    </w:p>
    <w:p w:rsidR="00751CB3" w:rsidRPr="00511D17" w:rsidRDefault="00751CB3" w:rsidP="00511D17">
      <w:pPr>
        <w:tabs>
          <w:tab w:val="left" w:pos="2977"/>
          <w:tab w:val="left" w:pos="3261"/>
        </w:tabs>
        <w:autoSpaceDE w:val="0"/>
        <w:autoSpaceDN w:val="0"/>
        <w:adjustRightInd w:val="0"/>
        <w:spacing w:before="60" w:after="60" w:line="240" w:lineRule="auto"/>
        <w:ind w:left="3261" w:hanging="2268"/>
        <w:jc w:val="both"/>
        <w:rPr>
          <w:rFonts w:ascii="Arial" w:hAnsi="Arial" w:cs="Arial"/>
          <w:b/>
          <w:lang w:val="en-US"/>
        </w:rPr>
      </w:pPr>
      <w:r w:rsidRPr="00511D17">
        <w:rPr>
          <w:rFonts w:ascii="Arial" w:hAnsi="Arial" w:cs="Arial"/>
          <w:b/>
          <w:lang w:val="en-US"/>
        </w:rPr>
        <w:t xml:space="preserve">Nama kelompok </w:t>
      </w:r>
      <w:r w:rsidR="00511D17">
        <w:rPr>
          <w:rFonts w:ascii="Arial" w:hAnsi="Arial" w:cs="Arial"/>
          <w:b/>
          <w:lang w:val="en-US"/>
        </w:rPr>
        <w:tab/>
      </w:r>
      <w:r w:rsidRPr="00511D17">
        <w:rPr>
          <w:rFonts w:ascii="Arial" w:hAnsi="Arial" w:cs="Arial"/>
          <w:b/>
          <w:lang w:val="en-US"/>
        </w:rPr>
        <w:t>:</w:t>
      </w:r>
    </w:p>
    <w:p w:rsidR="00751CB3" w:rsidRPr="00511D17" w:rsidRDefault="00751CB3" w:rsidP="00511D17">
      <w:pPr>
        <w:tabs>
          <w:tab w:val="left" w:pos="2977"/>
          <w:tab w:val="left" w:pos="3261"/>
        </w:tabs>
        <w:autoSpaceDE w:val="0"/>
        <w:autoSpaceDN w:val="0"/>
        <w:adjustRightInd w:val="0"/>
        <w:spacing w:before="60" w:after="60" w:line="240" w:lineRule="auto"/>
        <w:ind w:left="3261" w:hanging="2268"/>
        <w:jc w:val="both"/>
        <w:rPr>
          <w:rFonts w:ascii="Arial" w:hAnsi="Arial" w:cs="Arial"/>
          <w:b/>
          <w:lang w:val="en-US"/>
        </w:rPr>
      </w:pPr>
      <w:r w:rsidRPr="00511D17">
        <w:rPr>
          <w:rFonts w:ascii="Arial" w:hAnsi="Arial" w:cs="Arial"/>
          <w:b/>
          <w:lang w:val="en-US"/>
        </w:rPr>
        <w:t xml:space="preserve">Anggota </w:t>
      </w:r>
      <w:r w:rsidR="00511D17">
        <w:rPr>
          <w:rFonts w:ascii="Arial" w:hAnsi="Arial" w:cs="Arial"/>
          <w:b/>
          <w:lang w:val="en-US"/>
        </w:rPr>
        <w:tab/>
      </w:r>
      <w:r w:rsidRPr="00511D17">
        <w:rPr>
          <w:rFonts w:ascii="Arial" w:hAnsi="Arial" w:cs="Arial"/>
          <w:b/>
          <w:lang w:val="en-US"/>
        </w:rPr>
        <w:t>:</w:t>
      </w:r>
    </w:p>
    <w:p w:rsidR="00751CB3" w:rsidRPr="00511D17" w:rsidRDefault="00751CB3" w:rsidP="00511D17">
      <w:pPr>
        <w:tabs>
          <w:tab w:val="left" w:pos="2977"/>
          <w:tab w:val="left" w:pos="3261"/>
        </w:tabs>
        <w:autoSpaceDE w:val="0"/>
        <w:autoSpaceDN w:val="0"/>
        <w:adjustRightInd w:val="0"/>
        <w:spacing w:before="60" w:after="60" w:line="240" w:lineRule="auto"/>
        <w:ind w:left="3261" w:hanging="2268"/>
        <w:jc w:val="both"/>
        <w:rPr>
          <w:rFonts w:ascii="Arial" w:hAnsi="Arial" w:cs="Arial"/>
          <w:b/>
          <w:lang w:val="en-US"/>
        </w:rPr>
      </w:pPr>
      <w:r w:rsidRPr="00511D17">
        <w:rPr>
          <w:rFonts w:ascii="Arial" w:hAnsi="Arial" w:cs="Arial"/>
          <w:b/>
          <w:lang w:val="en-US"/>
        </w:rPr>
        <w:t xml:space="preserve">Kelas </w:t>
      </w:r>
      <w:r w:rsidR="00511D17">
        <w:rPr>
          <w:rFonts w:ascii="Arial" w:hAnsi="Arial" w:cs="Arial"/>
          <w:b/>
          <w:lang w:val="en-US"/>
        </w:rPr>
        <w:tab/>
      </w:r>
      <w:r w:rsidRPr="00511D17">
        <w:rPr>
          <w:rFonts w:ascii="Arial" w:hAnsi="Arial" w:cs="Arial"/>
          <w:b/>
          <w:lang w:val="en-US"/>
        </w:rPr>
        <w:t>:</w:t>
      </w:r>
    </w:p>
    <w:p w:rsidR="00062347" w:rsidRPr="00511D17" w:rsidRDefault="00751CB3" w:rsidP="00511D17">
      <w:pPr>
        <w:tabs>
          <w:tab w:val="left" w:pos="2977"/>
          <w:tab w:val="left" w:pos="3261"/>
        </w:tabs>
        <w:autoSpaceDE w:val="0"/>
        <w:autoSpaceDN w:val="0"/>
        <w:adjustRightInd w:val="0"/>
        <w:spacing w:before="60" w:after="60" w:line="240" w:lineRule="auto"/>
        <w:ind w:left="3261" w:hanging="2268"/>
        <w:jc w:val="both"/>
        <w:rPr>
          <w:rFonts w:ascii="Arial" w:hAnsi="Arial" w:cs="Arial"/>
          <w:b/>
          <w:lang w:val="en-US"/>
        </w:rPr>
      </w:pPr>
      <w:r w:rsidRPr="00511D17">
        <w:rPr>
          <w:rFonts w:ascii="Arial" w:hAnsi="Arial" w:cs="Arial"/>
          <w:b/>
          <w:lang w:val="en-US"/>
        </w:rPr>
        <w:t>Nama proyek</w:t>
      </w:r>
      <w:r w:rsidR="00511D17">
        <w:rPr>
          <w:rFonts w:ascii="Arial" w:hAnsi="Arial" w:cs="Arial"/>
          <w:b/>
          <w:lang w:val="en-US"/>
        </w:rPr>
        <w:tab/>
      </w:r>
      <w:r w:rsidRPr="00511D17">
        <w:rPr>
          <w:rFonts w:ascii="Arial" w:hAnsi="Arial" w:cs="Arial"/>
          <w:b/>
          <w:lang w:val="en-US"/>
        </w:rPr>
        <w:t>:</w:t>
      </w:r>
    </w:p>
    <w:tbl>
      <w:tblPr>
        <w:tblStyle w:val="TableGrid"/>
        <w:tblW w:w="9088" w:type="dxa"/>
        <w:tblInd w:w="1101" w:type="dxa"/>
        <w:tblLook w:val="04A0"/>
      </w:tblPr>
      <w:tblGrid>
        <w:gridCol w:w="2270"/>
        <w:gridCol w:w="2272"/>
        <w:gridCol w:w="2272"/>
        <w:gridCol w:w="2274"/>
      </w:tblGrid>
      <w:tr w:rsidR="00751CB3" w:rsidRPr="00511D17" w:rsidTr="00511D17">
        <w:trPr>
          <w:trHeight w:val="20"/>
        </w:trPr>
        <w:tc>
          <w:tcPr>
            <w:tcW w:w="2270" w:type="dxa"/>
            <w:vMerge w:val="restart"/>
            <w:shd w:val="clear" w:color="auto" w:fill="FFFF00"/>
            <w:vAlign w:val="center"/>
          </w:tcPr>
          <w:p w:rsidR="00751CB3" w:rsidRPr="00511D17" w:rsidRDefault="00751CB3" w:rsidP="00BF0151">
            <w:pPr>
              <w:spacing w:before="60" w:after="60" w:line="240" w:lineRule="auto"/>
              <w:jc w:val="center"/>
              <w:rPr>
                <w:rFonts w:ascii="Arial" w:eastAsia="Times New Roman" w:hAnsi="Arial" w:cs="Arial"/>
                <w:lang w:val="en-US"/>
              </w:rPr>
            </w:pPr>
            <w:r w:rsidRPr="00511D17">
              <w:rPr>
                <w:rFonts w:ascii="Arial" w:hAnsi="Arial" w:cs="Arial"/>
                <w:b/>
                <w:bCs/>
                <w:lang w:val="en-US"/>
              </w:rPr>
              <w:t>Aspek</w:t>
            </w:r>
          </w:p>
        </w:tc>
        <w:tc>
          <w:tcPr>
            <w:tcW w:w="6818" w:type="dxa"/>
            <w:gridSpan w:val="3"/>
            <w:tcBorders>
              <w:bottom w:val="single" w:sz="4" w:space="0" w:color="000000" w:themeColor="text1"/>
            </w:tcBorders>
            <w:shd w:val="clear" w:color="auto" w:fill="FFFF00"/>
            <w:vAlign w:val="center"/>
          </w:tcPr>
          <w:p w:rsidR="00751CB3" w:rsidRPr="00511D17" w:rsidRDefault="00751CB3" w:rsidP="00BF0151">
            <w:pPr>
              <w:spacing w:before="60" w:after="60" w:line="240" w:lineRule="auto"/>
              <w:jc w:val="center"/>
              <w:rPr>
                <w:rFonts w:ascii="Arial" w:eastAsia="Times New Roman" w:hAnsi="Arial" w:cs="Arial"/>
                <w:lang w:val="en-US"/>
              </w:rPr>
            </w:pPr>
            <w:r w:rsidRPr="00511D17">
              <w:rPr>
                <w:rFonts w:ascii="Arial" w:hAnsi="Arial" w:cs="Arial"/>
                <w:b/>
                <w:bCs/>
                <w:lang w:val="en-US"/>
              </w:rPr>
              <w:t>Skor dan kriteria skor</w:t>
            </w:r>
          </w:p>
        </w:tc>
      </w:tr>
      <w:tr w:rsidR="00751CB3" w:rsidRPr="00511D17" w:rsidTr="00511D17">
        <w:trPr>
          <w:trHeight w:val="20"/>
        </w:trPr>
        <w:tc>
          <w:tcPr>
            <w:tcW w:w="2270" w:type="dxa"/>
            <w:vMerge/>
            <w:vAlign w:val="center"/>
          </w:tcPr>
          <w:p w:rsidR="00751CB3" w:rsidRPr="00511D17" w:rsidRDefault="00751CB3" w:rsidP="00BF0151">
            <w:pPr>
              <w:spacing w:before="60" w:after="60" w:line="240" w:lineRule="auto"/>
              <w:jc w:val="center"/>
              <w:rPr>
                <w:rFonts w:ascii="Arial" w:eastAsia="Times New Roman" w:hAnsi="Arial" w:cs="Arial"/>
                <w:lang w:val="en-US"/>
              </w:rPr>
            </w:pPr>
          </w:p>
        </w:tc>
        <w:tc>
          <w:tcPr>
            <w:tcW w:w="2272" w:type="dxa"/>
            <w:shd w:val="clear" w:color="auto" w:fill="FFC000"/>
            <w:vAlign w:val="center"/>
          </w:tcPr>
          <w:p w:rsidR="00751CB3" w:rsidRPr="00511D17" w:rsidRDefault="00751CB3" w:rsidP="00BF0151">
            <w:pPr>
              <w:spacing w:before="60" w:after="60" w:line="240" w:lineRule="auto"/>
              <w:jc w:val="center"/>
              <w:rPr>
                <w:rFonts w:ascii="Arial" w:eastAsia="Times New Roman" w:hAnsi="Arial" w:cs="Arial"/>
                <w:lang w:val="en-US"/>
              </w:rPr>
            </w:pPr>
            <w:r w:rsidRPr="00511D17">
              <w:rPr>
                <w:rFonts w:ascii="Arial" w:eastAsia="Times New Roman" w:hAnsi="Arial" w:cs="Arial"/>
                <w:lang w:val="en-US"/>
              </w:rPr>
              <w:t>3</w:t>
            </w:r>
          </w:p>
        </w:tc>
        <w:tc>
          <w:tcPr>
            <w:tcW w:w="2272" w:type="dxa"/>
            <w:shd w:val="clear" w:color="auto" w:fill="FFC000"/>
            <w:vAlign w:val="center"/>
          </w:tcPr>
          <w:p w:rsidR="00751CB3" w:rsidRPr="00511D17" w:rsidRDefault="00751CB3" w:rsidP="00BF0151">
            <w:pPr>
              <w:spacing w:before="60" w:after="60" w:line="240" w:lineRule="auto"/>
              <w:jc w:val="center"/>
              <w:rPr>
                <w:rFonts w:ascii="Arial" w:eastAsia="Times New Roman" w:hAnsi="Arial" w:cs="Arial"/>
                <w:lang w:val="en-US"/>
              </w:rPr>
            </w:pPr>
            <w:r w:rsidRPr="00511D17">
              <w:rPr>
                <w:rFonts w:ascii="Arial" w:eastAsia="Times New Roman" w:hAnsi="Arial" w:cs="Arial"/>
                <w:lang w:val="en-US"/>
              </w:rPr>
              <w:t>2</w:t>
            </w:r>
          </w:p>
        </w:tc>
        <w:tc>
          <w:tcPr>
            <w:tcW w:w="2272" w:type="dxa"/>
            <w:shd w:val="clear" w:color="auto" w:fill="FFC000"/>
            <w:vAlign w:val="center"/>
          </w:tcPr>
          <w:p w:rsidR="00751CB3" w:rsidRPr="00511D17" w:rsidRDefault="00751CB3" w:rsidP="00BF0151">
            <w:pPr>
              <w:spacing w:before="60" w:after="60" w:line="240" w:lineRule="auto"/>
              <w:jc w:val="center"/>
              <w:rPr>
                <w:rFonts w:ascii="Arial" w:eastAsia="Times New Roman" w:hAnsi="Arial" w:cs="Arial"/>
                <w:lang w:val="en-US"/>
              </w:rPr>
            </w:pPr>
            <w:r w:rsidRPr="00511D17">
              <w:rPr>
                <w:rFonts w:ascii="Arial" w:eastAsia="Times New Roman" w:hAnsi="Arial" w:cs="Arial"/>
                <w:lang w:val="en-US"/>
              </w:rPr>
              <w:t>1</w:t>
            </w:r>
          </w:p>
        </w:tc>
      </w:tr>
      <w:tr w:rsidR="00751CB3" w:rsidRPr="00511D17" w:rsidTr="00511D17">
        <w:trPr>
          <w:trHeight w:val="20"/>
        </w:trPr>
        <w:tc>
          <w:tcPr>
            <w:tcW w:w="2270" w:type="dxa"/>
          </w:tcPr>
          <w:p w:rsidR="00751CB3" w:rsidRPr="00511D17" w:rsidRDefault="00751CB3" w:rsidP="00BF0151">
            <w:pPr>
              <w:spacing w:before="60" w:after="60" w:line="240" w:lineRule="auto"/>
              <w:rPr>
                <w:rFonts w:ascii="Arial" w:eastAsia="Times New Roman" w:hAnsi="Arial" w:cs="Arial"/>
                <w:b/>
                <w:lang w:val="en-US"/>
              </w:rPr>
            </w:pPr>
            <w:r w:rsidRPr="00511D17">
              <w:rPr>
                <w:rFonts w:ascii="Arial" w:hAnsi="Arial" w:cs="Arial"/>
                <w:b/>
                <w:lang w:val="en-US"/>
              </w:rPr>
              <w:t>Persiapan</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memuat program, tujuan, topik dan alasan, dengan lengkap</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memuat program, tujuan, topik dan alasan, kurang lengkap</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memuat program, tujuan, topik dan alasan, tidak lengkap</w:t>
            </w:r>
          </w:p>
        </w:tc>
      </w:tr>
      <w:tr w:rsidR="00751CB3" w:rsidRPr="00511D17" w:rsidTr="00511D17">
        <w:trPr>
          <w:trHeight w:val="20"/>
        </w:trPr>
        <w:tc>
          <w:tcPr>
            <w:tcW w:w="2270" w:type="dxa"/>
          </w:tcPr>
          <w:p w:rsidR="00751CB3" w:rsidRPr="00511D17" w:rsidRDefault="00751CB3" w:rsidP="00BF0151">
            <w:pPr>
              <w:autoSpaceDE w:val="0"/>
              <w:autoSpaceDN w:val="0"/>
              <w:adjustRightInd w:val="0"/>
              <w:spacing w:before="60" w:after="60" w:line="240" w:lineRule="auto"/>
              <w:rPr>
                <w:rFonts w:ascii="Arial" w:eastAsia="Times New Roman" w:hAnsi="Arial" w:cs="Arial"/>
                <w:b/>
                <w:lang w:val="en-US"/>
              </w:rPr>
            </w:pPr>
            <w:r w:rsidRPr="00511D17">
              <w:rPr>
                <w:rFonts w:ascii="Arial" w:hAnsi="Arial" w:cs="Arial"/>
                <w:b/>
                <w:lang w:val="en-US"/>
              </w:rPr>
              <w:t>Pengumpulan data</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daftar pertanyaan untuk perencanaan program dapat dilaksanakan semua dan data tercatat dengan rapi dan lengkap</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 xml:space="preserve">Jika daftar pertanyaan untuk perencanaan program dapat dilaksanakan semua, tetapi data tidak tercatat dengan rapi dan lengkap </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daftar pertanyaan untuk perencanaan program tidak dilaksanakan semua, tetapi data tidak tercatat dengan rapi dan lengkap</w:t>
            </w:r>
          </w:p>
        </w:tc>
      </w:tr>
      <w:tr w:rsidR="00751CB3" w:rsidRPr="00511D17" w:rsidTr="00511D17">
        <w:trPr>
          <w:trHeight w:val="20"/>
        </w:trPr>
        <w:tc>
          <w:tcPr>
            <w:tcW w:w="2270" w:type="dxa"/>
          </w:tcPr>
          <w:p w:rsidR="00751CB3" w:rsidRPr="00511D17" w:rsidRDefault="00751CB3" w:rsidP="00BF0151">
            <w:pPr>
              <w:spacing w:before="60" w:after="60" w:line="240" w:lineRule="auto"/>
              <w:rPr>
                <w:rFonts w:ascii="Arial" w:eastAsia="Times New Roman" w:hAnsi="Arial" w:cs="Arial"/>
                <w:b/>
                <w:lang w:val="en-US"/>
              </w:rPr>
            </w:pPr>
            <w:r w:rsidRPr="00511D17">
              <w:rPr>
                <w:rFonts w:ascii="Arial" w:hAnsi="Arial" w:cs="Arial"/>
                <w:b/>
                <w:lang w:val="en-US"/>
              </w:rPr>
              <w:t>Pengolahan data</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pembahasan data sesuai tujuan proyek</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pembahasan data kurang menggambarkan tujuan proyek</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sekadar melaporkan perencanaan program tanpa membahas data</w:t>
            </w:r>
          </w:p>
        </w:tc>
      </w:tr>
      <w:tr w:rsidR="00751CB3" w:rsidRPr="00511D17" w:rsidTr="00511D17">
        <w:trPr>
          <w:trHeight w:val="20"/>
        </w:trPr>
        <w:tc>
          <w:tcPr>
            <w:tcW w:w="2270" w:type="dxa"/>
          </w:tcPr>
          <w:p w:rsidR="00751CB3" w:rsidRPr="00511D17" w:rsidRDefault="00751CB3" w:rsidP="00BF0151">
            <w:pPr>
              <w:spacing w:before="60" w:after="60" w:line="240" w:lineRule="auto"/>
              <w:rPr>
                <w:rFonts w:ascii="Arial" w:eastAsia="Times New Roman" w:hAnsi="Arial" w:cs="Arial"/>
                <w:b/>
                <w:lang w:val="en-US"/>
              </w:rPr>
            </w:pPr>
            <w:r w:rsidRPr="00511D17">
              <w:rPr>
                <w:rFonts w:ascii="Arial" w:hAnsi="Arial" w:cs="Arial"/>
                <w:b/>
                <w:lang w:val="en-US"/>
              </w:rPr>
              <w:t>Pelaporan tertulis</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sistematika penulisan benar dan menggunakan bahasa komunikatif</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sistematika penulisan benar namun bahasa kurang komunikatif</w:t>
            </w:r>
          </w:p>
        </w:tc>
        <w:tc>
          <w:tcPr>
            <w:tcW w:w="2272" w:type="dxa"/>
          </w:tcPr>
          <w:p w:rsidR="00751CB3" w:rsidRPr="00511D17" w:rsidRDefault="00751CB3" w:rsidP="001F5C98">
            <w:pPr>
              <w:autoSpaceDE w:val="0"/>
              <w:autoSpaceDN w:val="0"/>
              <w:adjustRightInd w:val="0"/>
              <w:spacing w:before="60" w:after="60" w:line="240" w:lineRule="auto"/>
              <w:rPr>
                <w:rFonts w:ascii="Arial" w:eastAsia="Times New Roman" w:hAnsi="Arial" w:cs="Arial"/>
                <w:lang w:val="en-US"/>
              </w:rPr>
            </w:pPr>
            <w:r w:rsidRPr="00511D17">
              <w:rPr>
                <w:rFonts w:ascii="Arial" w:hAnsi="Arial" w:cs="Arial"/>
                <w:lang w:val="en-US"/>
              </w:rPr>
              <w:t>Jika penulisan kurang sistematis dan bahasa kurang komunikatif</w:t>
            </w:r>
          </w:p>
        </w:tc>
      </w:tr>
    </w:tbl>
    <w:p w:rsidR="00062347" w:rsidRPr="00511D17" w:rsidRDefault="00062347" w:rsidP="00BF0151">
      <w:pPr>
        <w:autoSpaceDE w:val="0"/>
        <w:autoSpaceDN w:val="0"/>
        <w:adjustRightInd w:val="0"/>
        <w:spacing w:before="60" w:after="60" w:line="240" w:lineRule="auto"/>
        <w:rPr>
          <w:rFonts w:ascii="Arial" w:hAnsi="Arial" w:cs="Arial"/>
        </w:rPr>
      </w:pPr>
    </w:p>
    <w:p w:rsidR="009E73CE" w:rsidRPr="00511D17" w:rsidRDefault="006433F5" w:rsidP="00BF0151">
      <w:pPr>
        <w:shd w:val="clear" w:color="auto" w:fill="DAEEF3" w:themeFill="accent5" w:themeFillTint="33"/>
        <w:tabs>
          <w:tab w:val="left" w:pos="426"/>
        </w:tabs>
        <w:spacing w:before="60" w:after="60" w:line="240" w:lineRule="auto"/>
        <w:jc w:val="both"/>
        <w:rPr>
          <w:rFonts w:ascii="Arial" w:eastAsia="Times New Roman" w:hAnsi="Arial" w:cs="Arial"/>
          <w:b/>
          <w:bCs/>
        </w:rPr>
      </w:pPr>
      <w:r w:rsidRPr="00511D17">
        <w:rPr>
          <w:rFonts w:ascii="Arial" w:eastAsia="Times New Roman" w:hAnsi="Arial" w:cs="Arial"/>
          <w:b/>
          <w:bCs/>
          <w:lang w:val="en-US"/>
        </w:rPr>
        <w:t>VI</w:t>
      </w:r>
      <w:r w:rsidR="009E73CE" w:rsidRPr="00511D17">
        <w:rPr>
          <w:rFonts w:ascii="Arial" w:eastAsia="Times New Roman" w:hAnsi="Arial" w:cs="Arial"/>
          <w:b/>
          <w:bCs/>
        </w:rPr>
        <w:t>.</w:t>
      </w:r>
      <w:r w:rsidR="009E73CE" w:rsidRPr="00511D17">
        <w:rPr>
          <w:rFonts w:ascii="Arial" w:eastAsia="Times New Roman" w:hAnsi="Arial" w:cs="Arial"/>
          <w:b/>
          <w:bCs/>
        </w:rPr>
        <w:tab/>
      </w:r>
      <w:r w:rsidR="007A138E" w:rsidRPr="00511D17">
        <w:rPr>
          <w:rFonts w:ascii="Arial" w:eastAsia="Times New Roman" w:hAnsi="Arial" w:cs="Arial"/>
          <w:b/>
          <w:bCs/>
        </w:rPr>
        <w:t>PENGAYAAN DAN REMEDIAL</w:t>
      </w:r>
    </w:p>
    <w:p w:rsidR="00A35B21" w:rsidRPr="00511D17" w:rsidRDefault="00A35B21" w:rsidP="00511D17">
      <w:pPr>
        <w:tabs>
          <w:tab w:val="left" w:pos="851"/>
        </w:tabs>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 xml:space="preserve">1. </w:t>
      </w:r>
      <w:r w:rsidRPr="00511D17">
        <w:rPr>
          <w:rFonts w:ascii="Arial" w:eastAsia="Times New Roman" w:hAnsi="Arial" w:cs="Arial"/>
          <w:b/>
          <w:bCs/>
          <w:lang w:val="en-US"/>
        </w:rPr>
        <w:tab/>
        <w:t>Remedial/Perbaikan</w:t>
      </w:r>
    </w:p>
    <w:p w:rsidR="007C253A" w:rsidRDefault="007C253A" w:rsidP="00511D17">
      <w:pPr>
        <w:spacing w:before="60" w:after="60" w:line="240" w:lineRule="auto"/>
        <w:ind w:left="851"/>
        <w:jc w:val="both"/>
        <w:rPr>
          <w:rFonts w:ascii="Arial" w:eastAsia="Times New Roman" w:hAnsi="Arial" w:cs="Arial"/>
        </w:rPr>
      </w:pPr>
      <w:r w:rsidRPr="00511D17">
        <w:rPr>
          <w:rFonts w:ascii="Arial" w:eastAsia="Times New Roman" w:hAnsi="Arial" w:cs="Arial"/>
          <w:lang w:val="en-US"/>
        </w:rPr>
        <w:t>Peserta didik yang belum mencapai ketuntasan belajar berdasarkan</w:t>
      </w:r>
      <w:r w:rsidR="00A35B21" w:rsidRPr="00511D17">
        <w:rPr>
          <w:rFonts w:ascii="Arial" w:eastAsia="Times New Roman" w:hAnsi="Arial" w:cs="Arial"/>
          <w:lang w:val="en-US"/>
        </w:rPr>
        <w:t xml:space="preserve"> </w:t>
      </w:r>
      <w:r w:rsidRPr="00511D17">
        <w:rPr>
          <w:rFonts w:ascii="Arial" w:eastAsia="Times New Roman" w:hAnsi="Arial" w:cs="Arial"/>
          <w:lang w:val="en-US"/>
        </w:rPr>
        <w:t>kriteria ketuntasan minimal yang ditetapkan diharuskan mengikuti</w:t>
      </w:r>
      <w:r w:rsidR="00A35B21" w:rsidRPr="00511D17">
        <w:rPr>
          <w:rFonts w:ascii="Arial" w:eastAsia="Times New Roman" w:hAnsi="Arial" w:cs="Arial"/>
          <w:lang w:val="en-US"/>
        </w:rPr>
        <w:t xml:space="preserve"> </w:t>
      </w:r>
      <w:r w:rsidRPr="00511D17">
        <w:rPr>
          <w:rFonts w:ascii="Arial" w:eastAsia="Times New Roman" w:hAnsi="Arial" w:cs="Arial"/>
          <w:lang w:val="en-US"/>
        </w:rPr>
        <w:t xml:space="preserve">kegiatan remedial. Kegiatan remedial dilakukan pada waktu </w:t>
      </w:r>
      <w:proofErr w:type="gramStart"/>
      <w:r w:rsidRPr="00511D17">
        <w:rPr>
          <w:rFonts w:ascii="Arial" w:eastAsia="Times New Roman" w:hAnsi="Arial" w:cs="Arial"/>
          <w:lang w:val="en-US"/>
        </w:rPr>
        <w:t>tertentu</w:t>
      </w:r>
      <w:r w:rsidR="00A35B21" w:rsidRPr="00511D17">
        <w:rPr>
          <w:rFonts w:ascii="Arial" w:eastAsia="Times New Roman" w:hAnsi="Arial" w:cs="Arial"/>
          <w:lang w:val="en-US"/>
        </w:rPr>
        <w:t xml:space="preserve">  </w:t>
      </w:r>
      <w:r w:rsidRPr="00511D17">
        <w:rPr>
          <w:rFonts w:ascii="Arial" w:eastAsia="Times New Roman" w:hAnsi="Arial" w:cs="Arial"/>
          <w:lang w:val="en-US"/>
        </w:rPr>
        <w:t>sesuai</w:t>
      </w:r>
      <w:proofErr w:type="gramEnd"/>
      <w:r w:rsidRPr="00511D17">
        <w:rPr>
          <w:rFonts w:ascii="Arial" w:eastAsia="Times New Roman" w:hAnsi="Arial" w:cs="Arial"/>
          <w:lang w:val="en-US"/>
        </w:rPr>
        <w:t xml:space="preserve"> perencanaan penilaian.</w:t>
      </w:r>
    </w:p>
    <w:p w:rsidR="001F5C98" w:rsidRPr="001F5C98" w:rsidRDefault="001F5C98" w:rsidP="00511D17">
      <w:pPr>
        <w:spacing w:before="60" w:after="60" w:line="240" w:lineRule="auto"/>
        <w:ind w:left="851"/>
        <w:jc w:val="both"/>
        <w:rPr>
          <w:rFonts w:ascii="Arial" w:eastAsia="Times New Roman" w:hAnsi="Arial" w:cs="Arial"/>
        </w:rPr>
      </w:pPr>
    </w:p>
    <w:p w:rsidR="00A35B21" w:rsidRPr="00511D17" w:rsidRDefault="00A35B21" w:rsidP="00511D17">
      <w:pPr>
        <w:tabs>
          <w:tab w:val="left" w:pos="851"/>
        </w:tabs>
        <w:spacing w:before="60" w:after="60" w:line="240" w:lineRule="auto"/>
        <w:ind w:left="426"/>
        <w:jc w:val="both"/>
        <w:rPr>
          <w:rFonts w:ascii="Arial" w:eastAsia="Times New Roman" w:hAnsi="Arial" w:cs="Arial"/>
          <w:b/>
          <w:bCs/>
          <w:lang w:val="en-US"/>
        </w:rPr>
      </w:pPr>
      <w:r w:rsidRPr="00511D17">
        <w:rPr>
          <w:rFonts w:ascii="Arial" w:eastAsia="Times New Roman" w:hAnsi="Arial" w:cs="Arial"/>
          <w:b/>
          <w:bCs/>
          <w:lang w:val="en-US"/>
        </w:rPr>
        <w:t xml:space="preserve">2. </w:t>
      </w:r>
      <w:r w:rsidRPr="00511D17">
        <w:rPr>
          <w:rFonts w:ascii="Arial" w:eastAsia="Times New Roman" w:hAnsi="Arial" w:cs="Arial"/>
          <w:b/>
          <w:bCs/>
          <w:lang w:val="en-US"/>
        </w:rPr>
        <w:tab/>
        <w:t>Pengayaan</w:t>
      </w:r>
    </w:p>
    <w:p w:rsidR="00062347" w:rsidRPr="00511D17" w:rsidRDefault="007C253A" w:rsidP="00511D17">
      <w:pPr>
        <w:spacing w:before="60" w:after="60" w:line="240" w:lineRule="auto"/>
        <w:ind w:left="851"/>
        <w:jc w:val="both"/>
        <w:rPr>
          <w:rFonts w:ascii="Arial" w:eastAsia="Times New Roman" w:hAnsi="Arial" w:cs="Arial"/>
          <w:lang w:val="en-US"/>
        </w:rPr>
      </w:pPr>
      <w:r w:rsidRPr="00511D17">
        <w:rPr>
          <w:rFonts w:ascii="Arial" w:eastAsia="Times New Roman" w:hAnsi="Arial" w:cs="Arial"/>
          <w:lang w:val="en-US"/>
        </w:rPr>
        <w:t>Peserta didik yang sudah mencapai ketuntasan belajar berdasarkan</w:t>
      </w:r>
      <w:r w:rsidR="00A35B21" w:rsidRPr="00511D17">
        <w:rPr>
          <w:rFonts w:ascii="Arial" w:eastAsia="Times New Roman" w:hAnsi="Arial" w:cs="Arial"/>
          <w:lang w:val="en-US"/>
        </w:rPr>
        <w:t xml:space="preserve"> </w:t>
      </w:r>
      <w:r w:rsidRPr="00511D17">
        <w:rPr>
          <w:rFonts w:ascii="Arial" w:eastAsia="Times New Roman" w:hAnsi="Arial" w:cs="Arial"/>
          <w:lang w:val="en-US"/>
        </w:rPr>
        <w:t>kriteria ketuntasan minimal yang ditetapkan dapat mengikuti kegiatan</w:t>
      </w:r>
      <w:r w:rsidR="00A35B21" w:rsidRPr="00511D17">
        <w:rPr>
          <w:rFonts w:ascii="Arial" w:eastAsia="Times New Roman" w:hAnsi="Arial" w:cs="Arial"/>
          <w:lang w:val="en-US"/>
        </w:rPr>
        <w:t xml:space="preserve"> </w:t>
      </w:r>
      <w:r w:rsidRPr="00511D17">
        <w:rPr>
          <w:rFonts w:ascii="Arial" w:eastAsia="Times New Roman" w:hAnsi="Arial" w:cs="Arial"/>
          <w:lang w:val="en-US"/>
        </w:rPr>
        <w:t>pengayaan berupa pendalaman materi. Kegiatan pengayaan dilakukan</w:t>
      </w:r>
      <w:r w:rsidR="00A35B21" w:rsidRPr="00511D17">
        <w:rPr>
          <w:rFonts w:ascii="Arial" w:eastAsia="Times New Roman" w:hAnsi="Arial" w:cs="Arial"/>
          <w:lang w:val="en-US"/>
        </w:rPr>
        <w:t xml:space="preserve"> </w:t>
      </w:r>
      <w:r w:rsidRPr="00511D17">
        <w:rPr>
          <w:rFonts w:ascii="Arial" w:eastAsia="Times New Roman" w:hAnsi="Arial" w:cs="Arial"/>
          <w:lang w:val="en-US"/>
        </w:rPr>
        <w:t>pada waktu tertentu sesuai perencanaan penilaian.</w:t>
      </w:r>
    </w:p>
    <w:p w:rsidR="00D15309" w:rsidRPr="00511D17" w:rsidRDefault="00D15309" w:rsidP="00511D17">
      <w:pPr>
        <w:spacing w:before="60" w:after="60" w:line="240" w:lineRule="auto"/>
        <w:ind w:left="851"/>
        <w:jc w:val="both"/>
        <w:rPr>
          <w:rFonts w:ascii="Arial" w:eastAsia="Times New Roman" w:hAnsi="Arial" w:cs="Arial"/>
          <w:lang w:val="en-US"/>
        </w:rPr>
      </w:pPr>
    </w:p>
    <w:p w:rsidR="00D15309" w:rsidRPr="00511D17" w:rsidRDefault="00D15309" w:rsidP="00511D17">
      <w:pPr>
        <w:autoSpaceDE w:val="0"/>
        <w:autoSpaceDN w:val="0"/>
        <w:adjustRightInd w:val="0"/>
        <w:spacing w:before="60" w:after="60" w:line="240" w:lineRule="auto"/>
        <w:ind w:left="426"/>
        <w:jc w:val="both"/>
        <w:rPr>
          <w:rFonts w:ascii="Arial" w:hAnsi="Arial" w:cs="Arial"/>
          <w:lang w:val="en-US"/>
        </w:rPr>
      </w:pPr>
      <w:r w:rsidRPr="00511D17">
        <w:rPr>
          <w:rFonts w:ascii="Arial" w:hAnsi="Arial" w:cs="Arial"/>
          <w:lang w:val="en-US"/>
        </w:rPr>
        <w:t xml:space="preserve">Untuk lebih memahami dan mengeksplorasi materi dan keilmuan tentang keuangan syariah disarankan kepada peserta didik untuk aktif melakukan </w:t>
      </w:r>
      <w:r w:rsidRPr="00511D17">
        <w:rPr>
          <w:rFonts w:ascii="Arial" w:hAnsi="Arial" w:cs="Arial"/>
          <w:i/>
          <w:iCs/>
          <w:lang w:val="en-US"/>
        </w:rPr>
        <w:t xml:space="preserve">library search </w:t>
      </w:r>
      <w:r w:rsidRPr="00511D17">
        <w:rPr>
          <w:rFonts w:ascii="Arial" w:hAnsi="Arial" w:cs="Arial"/>
          <w:lang w:val="en-US"/>
        </w:rPr>
        <w:t xml:space="preserve">atau kajian pustaka, </w:t>
      </w:r>
      <w:r w:rsidRPr="00511D17">
        <w:rPr>
          <w:rFonts w:ascii="Arial" w:hAnsi="Arial" w:cs="Arial"/>
          <w:lang w:val="en-US"/>
        </w:rPr>
        <w:lastRenderedPageBreak/>
        <w:t>dengan memperbanyak perbendaharaan sumber belajar dan melakukan kegiatan literasi dari sumber-sumber rujukan sebagai berikut:</w:t>
      </w:r>
    </w:p>
    <w:p w:rsidR="00D15309" w:rsidRPr="00511D17" w:rsidRDefault="00D15309" w:rsidP="00511D17">
      <w:pPr>
        <w:tabs>
          <w:tab w:val="left" w:pos="709"/>
        </w:tabs>
        <w:autoSpaceDE w:val="0"/>
        <w:autoSpaceDN w:val="0"/>
        <w:adjustRightInd w:val="0"/>
        <w:spacing w:before="60" w:after="60" w:line="240" w:lineRule="auto"/>
        <w:ind w:left="709" w:hanging="283"/>
        <w:jc w:val="both"/>
        <w:rPr>
          <w:rFonts w:ascii="Arial" w:hAnsi="Arial" w:cs="Arial"/>
          <w:i/>
          <w:iCs/>
          <w:lang w:val="en-US"/>
        </w:rPr>
      </w:pPr>
      <w:r w:rsidRPr="00511D17">
        <w:rPr>
          <w:rFonts w:ascii="Arial" w:hAnsi="Arial" w:cs="Arial"/>
          <w:i/>
          <w:iCs/>
          <w:lang w:val="en-US"/>
        </w:rPr>
        <w:t xml:space="preserve">1. </w:t>
      </w:r>
      <w:r w:rsidRPr="00511D17">
        <w:rPr>
          <w:rFonts w:ascii="Arial" w:hAnsi="Arial" w:cs="Arial"/>
          <w:i/>
          <w:iCs/>
          <w:lang w:val="en-US"/>
        </w:rPr>
        <w:tab/>
        <w:t xml:space="preserve">M. Syafi’i Antonio, Dasar-Dasar Manajemen Bank Syariah, Jakarta: Pustaka Alfabeta, </w:t>
      </w:r>
      <w:proofErr w:type="gramStart"/>
      <w:r w:rsidRPr="00511D17">
        <w:rPr>
          <w:rFonts w:ascii="Arial" w:hAnsi="Arial" w:cs="Arial"/>
          <w:i/>
          <w:iCs/>
          <w:lang w:val="en-US"/>
        </w:rPr>
        <w:t>cet</w:t>
      </w:r>
      <w:proofErr w:type="gramEnd"/>
      <w:r w:rsidRPr="00511D17">
        <w:rPr>
          <w:rFonts w:ascii="Arial" w:hAnsi="Arial" w:cs="Arial"/>
          <w:i/>
          <w:iCs/>
          <w:lang w:val="en-US"/>
        </w:rPr>
        <w:t xml:space="preserve"> ke-4, 2006</w:t>
      </w:r>
    </w:p>
    <w:p w:rsidR="00D15309" w:rsidRPr="00511D17" w:rsidRDefault="00D15309" w:rsidP="00511D17">
      <w:pPr>
        <w:tabs>
          <w:tab w:val="left" w:pos="709"/>
        </w:tabs>
        <w:autoSpaceDE w:val="0"/>
        <w:autoSpaceDN w:val="0"/>
        <w:adjustRightInd w:val="0"/>
        <w:spacing w:before="60" w:after="60" w:line="240" w:lineRule="auto"/>
        <w:ind w:left="709" w:hanging="283"/>
        <w:jc w:val="both"/>
        <w:rPr>
          <w:rFonts w:ascii="Arial" w:hAnsi="Arial" w:cs="Arial"/>
          <w:i/>
          <w:iCs/>
          <w:lang w:val="en-US"/>
        </w:rPr>
      </w:pPr>
      <w:r w:rsidRPr="00511D17">
        <w:rPr>
          <w:rFonts w:ascii="Arial" w:hAnsi="Arial" w:cs="Arial"/>
          <w:i/>
          <w:iCs/>
          <w:lang w:val="en-US"/>
        </w:rPr>
        <w:t xml:space="preserve">2. </w:t>
      </w:r>
      <w:r w:rsidRPr="00511D17">
        <w:rPr>
          <w:rFonts w:ascii="Arial" w:hAnsi="Arial" w:cs="Arial"/>
          <w:i/>
          <w:iCs/>
          <w:lang w:val="en-US"/>
        </w:rPr>
        <w:tab/>
        <w:t>AM. Hasan Ali, Asuransi dalam Perspektif Hukum Islam, Jakarta: Kencana, 2004</w:t>
      </w:r>
    </w:p>
    <w:p w:rsidR="00D15309" w:rsidRPr="00511D17" w:rsidRDefault="00D15309" w:rsidP="00511D17">
      <w:pPr>
        <w:tabs>
          <w:tab w:val="left" w:pos="709"/>
        </w:tabs>
        <w:autoSpaceDE w:val="0"/>
        <w:autoSpaceDN w:val="0"/>
        <w:adjustRightInd w:val="0"/>
        <w:spacing w:before="60" w:after="60" w:line="240" w:lineRule="auto"/>
        <w:ind w:left="709" w:hanging="283"/>
        <w:jc w:val="both"/>
        <w:rPr>
          <w:rFonts w:ascii="Arial" w:hAnsi="Arial" w:cs="Arial"/>
          <w:i/>
          <w:iCs/>
          <w:lang w:val="en-US"/>
        </w:rPr>
      </w:pPr>
      <w:r w:rsidRPr="00511D17">
        <w:rPr>
          <w:rFonts w:ascii="Arial" w:hAnsi="Arial" w:cs="Arial"/>
          <w:i/>
          <w:iCs/>
          <w:lang w:val="en-US"/>
        </w:rPr>
        <w:t xml:space="preserve">3. </w:t>
      </w:r>
      <w:r w:rsidRPr="00511D17">
        <w:rPr>
          <w:rFonts w:ascii="Arial" w:hAnsi="Arial" w:cs="Arial"/>
          <w:i/>
          <w:iCs/>
          <w:lang w:val="en-US"/>
        </w:rPr>
        <w:tab/>
        <w:t>Nurul Huda &amp; Mohammad Heykal, 2010, Lembaga Keuangan Islam, Jakarta: Kencana</w:t>
      </w:r>
    </w:p>
    <w:p w:rsidR="00D15309" w:rsidRPr="00511D17" w:rsidRDefault="00D15309" w:rsidP="00511D17">
      <w:pPr>
        <w:tabs>
          <w:tab w:val="left" w:pos="709"/>
        </w:tabs>
        <w:autoSpaceDE w:val="0"/>
        <w:autoSpaceDN w:val="0"/>
        <w:adjustRightInd w:val="0"/>
        <w:spacing w:before="60" w:after="60" w:line="240" w:lineRule="auto"/>
        <w:ind w:left="709" w:hanging="283"/>
        <w:jc w:val="both"/>
        <w:rPr>
          <w:rFonts w:ascii="Arial" w:hAnsi="Arial" w:cs="Arial"/>
          <w:i/>
          <w:iCs/>
          <w:lang w:val="en-US"/>
        </w:rPr>
      </w:pPr>
      <w:r w:rsidRPr="00511D17">
        <w:rPr>
          <w:rFonts w:ascii="Arial" w:hAnsi="Arial" w:cs="Arial"/>
          <w:i/>
          <w:iCs/>
          <w:lang w:val="en-US"/>
        </w:rPr>
        <w:t xml:space="preserve">4. </w:t>
      </w:r>
      <w:r w:rsidRPr="00511D17">
        <w:rPr>
          <w:rFonts w:ascii="Arial" w:hAnsi="Arial" w:cs="Arial"/>
          <w:i/>
          <w:iCs/>
          <w:lang w:val="en-US"/>
        </w:rPr>
        <w:tab/>
        <w:t>UU Republik Indonesia No. 21 Tahun 2008 tentang Perbankan Syariah.</w:t>
      </w:r>
    </w:p>
    <w:p w:rsidR="00D15309" w:rsidRPr="00511D17" w:rsidRDefault="00D15309" w:rsidP="00511D17">
      <w:pPr>
        <w:tabs>
          <w:tab w:val="left" w:pos="709"/>
        </w:tabs>
        <w:autoSpaceDE w:val="0"/>
        <w:autoSpaceDN w:val="0"/>
        <w:adjustRightInd w:val="0"/>
        <w:spacing w:before="60" w:after="60" w:line="240" w:lineRule="auto"/>
        <w:ind w:left="709" w:hanging="283"/>
        <w:jc w:val="both"/>
        <w:rPr>
          <w:rFonts w:ascii="Arial" w:hAnsi="Arial" w:cs="Arial"/>
          <w:i/>
          <w:iCs/>
          <w:lang w:val="en-US"/>
        </w:rPr>
      </w:pPr>
      <w:r w:rsidRPr="00511D17">
        <w:rPr>
          <w:rFonts w:ascii="Arial" w:hAnsi="Arial" w:cs="Arial"/>
          <w:i/>
          <w:iCs/>
          <w:lang w:val="en-US"/>
        </w:rPr>
        <w:t xml:space="preserve">5. </w:t>
      </w:r>
      <w:r w:rsidRPr="00511D17">
        <w:rPr>
          <w:rFonts w:ascii="Arial" w:hAnsi="Arial" w:cs="Arial"/>
          <w:i/>
          <w:iCs/>
          <w:lang w:val="en-US"/>
        </w:rPr>
        <w:tab/>
        <w:t>Undang-Undang Republik Indonesia Nomor 17 Tahun 2012 tentang Perkoperasian</w:t>
      </w:r>
    </w:p>
    <w:p w:rsidR="00D15309" w:rsidRPr="00511D17" w:rsidRDefault="00D15309" w:rsidP="00511D17">
      <w:pPr>
        <w:tabs>
          <w:tab w:val="left" w:pos="709"/>
        </w:tabs>
        <w:autoSpaceDE w:val="0"/>
        <w:autoSpaceDN w:val="0"/>
        <w:adjustRightInd w:val="0"/>
        <w:spacing w:before="60" w:after="60" w:line="240" w:lineRule="auto"/>
        <w:ind w:left="709" w:hanging="283"/>
        <w:jc w:val="both"/>
        <w:rPr>
          <w:rFonts w:ascii="Arial" w:hAnsi="Arial" w:cs="Arial"/>
          <w:i/>
          <w:iCs/>
          <w:lang w:val="en-US"/>
        </w:rPr>
      </w:pPr>
      <w:r w:rsidRPr="00511D17">
        <w:rPr>
          <w:rFonts w:ascii="Arial" w:hAnsi="Arial" w:cs="Arial"/>
          <w:i/>
          <w:iCs/>
          <w:lang w:val="en-US"/>
        </w:rPr>
        <w:t xml:space="preserve">6. </w:t>
      </w:r>
      <w:r w:rsidRPr="00511D17">
        <w:rPr>
          <w:rFonts w:ascii="Arial" w:hAnsi="Arial" w:cs="Arial"/>
          <w:i/>
          <w:iCs/>
          <w:lang w:val="en-US"/>
        </w:rPr>
        <w:tab/>
        <w:t>UU Republik Indonesia No. 40 Tahun 2014 tentang Perasuransian</w:t>
      </w:r>
    </w:p>
    <w:p w:rsidR="00D15309" w:rsidRPr="00511D17" w:rsidRDefault="00D15309" w:rsidP="00511D17">
      <w:pPr>
        <w:tabs>
          <w:tab w:val="left" w:pos="709"/>
        </w:tabs>
        <w:autoSpaceDE w:val="0"/>
        <w:autoSpaceDN w:val="0"/>
        <w:adjustRightInd w:val="0"/>
        <w:spacing w:before="60" w:after="60" w:line="240" w:lineRule="auto"/>
        <w:ind w:left="709" w:hanging="283"/>
        <w:jc w:val="both"/>
        <w:rPr>
          <w:rFonts w:ascii="Arial" w:eastAsia="Times New Roman" w:hAnsi="Arial" w:cs="Arial"/>
        </w:rPr>
      </w:pPr>
      <w:r w:rsidRPr="00511D17">
        <w:rPr>
          <w:rFonts w:ascii="Arial" w:hAnsi="Arial" w:cs="Arial"/>
          <w:i/>
          <w:iCs/>
          <w:lang w:val="en-US"/>
        </w:rPr>
        <w:t xml:space="preserve">7. </w:t>
      </w:r>
      <w:r w:rsidRPr="00511D17">
        <w:rPr>
          <w:rFonts w:ascii="Arial" w:hAnsi="Arial" w:cs="Arial"/>
          <w:i/>
          <w:iCs/>
          <w:lang w:val="en-US"/>
        </w:rPr>
        <w:tab/>
        <w:t>Keputusan Menteri Negara Koperasi dan Usaha Kecil dan Menengah Republik Indonesia Nomor 91/Kep/IV/KUKM/IX/2004 tentang Petunjuk Pelaksanaaan Kegiatan Usaha Koperasi Jasa Keuangan Syariah</w:t>
      </w:r>
    </w:p>
    <w:p w:rsidR="00F04346" w:rsidRPr="00511D17" w:rsidRDefault="00F04346" w:rsidP="00BF0151">
      <w:pPr>
        <w:tabs>
          <w:tab w:val="left" w:pos="426"/>
        </w:tabs>
        <w:spacing w:before="60" w:after="60" w:line="240" w:lineRule="auto"/>
        <w:jc w:val="both"/>
        <w:rPr>
          <w:rFonts w:ascii="Arial" w:eastAsia="Times New Roman" w:hAnsi="Arial" w:cs="Arial"/>
          <w:b/>
          <w:bCs/>
          <w:lang w:val="en-US"/>
        </w:rPr>
      </w:pPr>
    </w:p>
    <w:p w:rsidR="009E73CE" w:rsidRPr="00511D17" w:rsidRDefault="006433F5" w:rsidP="00BF0151">
      <w:pPr>
        <w:shd w:val="clear" w:color="auto" w:fill="DAEEF3" w:themeFill="accent5" w:themeFillTint="33"/>
        <w:tabs>
          <w:tab w:val="left" w:pos="426"/>
        </w:tabs>
        <w:spacing w:before="60" w:after="60" w:line="240" w:lineRule="auto"/>
        <w:jc w:val="both"/>
        <w:rPr>
          <w:rFonts w:ascii="Arial" w:eastAsia="Times New Roman" w:hAnsi="Arial" w:cs="Arial"/>
          <w:b/>
          <w:bCs/>
          <w:lang w:val="en-US"/>
        </w:rPr>
      </w:pPr>
      <w:r w:rsidRPr="00511D17">
        <w:rPr>
          <w:rFonts w:ascii="Arial" w:eastAsia="Times New Roman" w:hAnsi="Arial" w:cs="Arial"/>
          <w:b/>
          <w:bCs/>
          <w:lang w:val="en-US"/>
        </w:rPr>
        <w:t>VII</w:t>
      </w:r>
      <w:r w:rsidR="009E73CE" w:rsidRPr="00511D17">
        <w:rPr>
          <w:rFonts w:ascii="Arial" w:eastAsia="Times New Roman" w:hAnsi="Arial" w:cs="Arial"/>
          <w:b/>
          <w:bCs/>
        </w:rPr>
        <w:t>.</w:t>
      </w:r>
      <w:r w:rsidR="009E73CE" w:rsidRPr="00511D17">
        <w:rPr>
          <w:rFonts w:ascii="Arial" w:eastAsia="Times New Roman" w:hAnsi="Arial" w:cs="Arial"/>
          <w:b/>
          <w:bCs/>
        </w:rPr>
        <w:tab/>
      </w:r>
      <w:r w:rsidR="007A138E" w:rsidRPr="00511D17">
        <w:rPr>
          <w:rFonts w:ascii="Arial" w:eastAsia="Times New Roman" w:hAnsi="Arial" w:cs="Arial"/>
          <w:b/>
          <w:bCs/>
        </w:rPr>
        <w:t xml:space="preserve">REFLEKSI </w:t>
      </w:r>
      <w:r w:rsidR="00062347" w:rsidRPr="00511D17">
        <w:rPr>
          <w:rFonts w:ascii="Arial" w:eastAsia="Times New Roman" w:hAnsi="Arial" w:cs="Arial"/>
          <w:b/>
          <w:bCs/>
        </w:rPr>
        <w:t>GURU DAN PESERTA DIDIK</w:t>
      </w:r>
    </w:p>
    <w:tbl>
      <w:tblPr>
        <w:tblStyle w:val="TableGrid"/>
        <w:tblW w:w="9416" w:type="dxa"/>
        <w:tblInd w:w="534" w:type="dxa"/>
        <w:tblLook w:val="04A0"/>
      </w:tblPr>
      <w:tblGrid>
        <w:gridCol w:w="1373"/>
        <w:gridCol w:w="1989"/>
        <w:gridCol w:w="2018"/>
        <w:gridCol w:w="2018"/>
        <w:gridCol w:w="2018"/>
      </w:tblGrid>
      <w:tr w:rsidR="00D15309" w:rsidRPr="00511D17" w:rsidTr="00511D17">
        <w:trPr>
          <w:trHeight w:val="341"/>
        </w:trPr>
        <w:tc>
          <w:tcPr>
            <w:tcW w:w="9416" w:type="dxa"/>
            <w:gridSpan w:val="5"/>
            <w:tcBorders>
              <w:bottom w:val="single" w:sz="4" w:space="0" w:color="000000" w:themeColor="text1"/>
            </w:tcBorders>
            <w:shd w:val="clear" w:color="auto" w:fill="FFFF00"/>
          </w:tcPr>
          <w:p w:rsidR="00D15309" w:rsidRPr="00511D17" w:rsidRDefault="00D15309" w:rsidP="00BF0151">
            <w:pPr>
              <w:autoSpaceDE w:val="0"/>
              <w:autoSpaceDN w:val="0"/>
              <w:adjustRightInd w:val="0"/>
              <w:spacing w:before="60" w:after="60" w:line="240" w:lineRule="auto"/>
              <w:rPr>
                <w:rFonts w:ascii="Arial" w:hAnsi="Arial" w:cs="Arial"/>
              </w:rPr>
            </w:pPr>
            <w:r w:rsidRPr="00511D17">
              <w:rPr>
                <w:rFonts w:ascii="Arial" w:hAnsi="Arial" w:cs="Arial"/>
                <w:lang w:val="en-US"/>
              </w:rPr>
              <w:t>Kemukakan pendapat kalian terkait manfaat yang diperoleh setelah mempelajari materi di atas!</w:t>
            </w:r>
          </w:p>
        </w:tc>
      </w:tr>
      <w:tr w:rsidR="00D15309" w:rsidRPr="00511D17" w:rsidTr="00511D17">
        <w:trPr>
          <w:trHeight w:val="323"/>
        </w:trPr>
        <w:tc>
          <w:tcPr>
            <w:tcW w:w="1417" w:type="dxa"/>
            <w:shd w:val="clear" w:color="auto" w:fill="FFC000"/>
            <w:vAlign w:val="center"/>
          </w:tcPr>
          <w:p w:rsidR="00D15309" w:rsidRPr="00511D17" w:rsidRDefault="00D15309" w:rsidP="00BF0151">
            <w:pPr>
              <w:autoSpaceDE w:val="0"/>
              <w:autoSpaceDN w:val="0"/>
              <w:adjustRightInd w:val="0"/>
              <w:spacing w:before="60" w:after="60" w:line="240" w:lineRule="auto"/>
              <w:jc w:val="center"/>
              <w:rPr>
                <w:rFonts w:ascii="Arial" w:hAnsi="Arial" w:cs="Arial"/>
              </w:rPr>
            </w:pPr>
            <w:r w:rsidRPr="00511D17">
              <w:rPr>
                <w:rFonts w:ascii="Arial" w:hAnsi="Arial" w:cs="Arial"/>
                <w:lang w:val="en-US"/>
              </w:rPr>
              <w:t>Sangat bermanfaat</w:t>
            </w:r>
          </w:p>
        </w:tc>
        <w:tc>
          <w:tcPr>
            <w:tcW w:w="1945" w:type="dxa"/>
            <w:shd w:val="clear" w:color="auto" w:fill="FFC000"/>
            <w:vAlign w:val="center"/>
          </w:tcPr>
          <w:p w:rsidR="00D15309" w:rsidRPr="00511D17" w:rsidRDefault="00D15309" w:rsidP="00BF0151">
            <w:pPr>
              <w:pStyle w:val="Default"/>
              <w:spacing w:before="60" w:after="60"/>
              <w:jc w:val="center"/>
              <w:rPr>
                <w:rFonts w:ascii="Arial" w:hAnsi="Arial" w:cs="Arial"/>
                <w:color w:val="auto"/>
                <w:sz w:val="22"/>
                <w:szCs w:val="22"/>
              </w:rPr>
            </w:pPr>
            <w:r w:rsidRPr="00511D17">
              <w:rPr>
                <w:rFonts w:ascii="Arial" w:hAnsi="Arial" w:cs="Arial"/>
                <w:sz w:val="22"/>
                <w:szCs w:val="22"/>
              </w:rPr>
              <w:t>Bermanfaat</w:t>
            </w:r>
          </w:p>
        </w:tc>
        <w:tc>
          <w:tcPr>
            <w:tcW w:w="2018" w:type="dxa"/>
            <w:shd w:val="clear" w:color="auto" w:fill="FFC000"/>
            <w:vAlign w:val="center"/>
          </w:tcPr>
          <w:p w:rsidR="00D15309" w:rsidRPr="00511D17" w:rsidRDefault="00D15309" w:rsidP="00BF0151">
            <w:pPr>
              <w:autoSpaceDE w:val="0"/>
              <w:autoSpaceDN w:val="0"/>
              <w:adjustRightInd w:val="0"/>
              <w:spacing w:before="60" w:after="60" w:line="240" w:lineRule="auto"/>
              <w:jc w:val="center"/>
              <w:rPr>
                <w:rFonts w:ascii="Arial" w:hAnsi="Arial" w:cs="Arial"/>
              </w:rPr>
            </w:pPr>
            <w:r w:rsidRPr="00511D17">
              <w:rPr>
                <w:rFonts w:ascii="Arial" w:hAnsi="Arial" w:cs="Arial"/>
                <w:lang w:val="en-US"/>
              </w:rPr>
              <w:t>Cukup bermanfaat</w:t>
            </w:r>
          </w:p>
        </w:tc>
        <w:tc>
          <w:tcPr>
            <w:tcW w:w="2018" w:type="dxa"/>
            <w:shd w:val="clear" w:color="auto" w:fill="FFC000"/>
            <w:vAlign w:val="center"/>
          </w:tcPr>
          <w:p w:rsidR="00D15309" w:rsidRPr="00511D17" w:rsidRDefault="00D15309" w:rsidP="00BF0151">
            <w:pPr>
              <w:autoSpaceDE w:val="0"/>
              <w:autoSpaceDN w:val="0"/>
              <w:adjustRightInd w:val="0"/>
              <w:spacing w:before="60" w:after="60" w:line="240" w:lineRule="auto"/>
              <w:jc w:val="center"/>
              <w:rPr>
                <w:rFonts w:ascii="Arial" w:hAnsi="Arial" w:cs="Arial"/>
              </w:rPr>
            </w:pPr>
            <w:r w:rsidRPr="00511D17">
              <w:rPr>
                <w:rFonts w:ascii="Arial" w:hAnsi="Arial" w:cs="Arial"/>
                <w:lang w:val="en-US"/>
              </w:rPr>
              <w:t>Kurang bermanfaat</w:t>
            </w:r>
          </w:p>
        </w:tc>
        <w:tc>
          <w:tcPr>
            <w:tcW w:w="2018" w:type="dxa"/>
            <w:shd w:val="clear" w:color="auto" w:fill="FFC000"/>
            <w:vAlign w:val="center"/>
          </w:tcPr>
          <w:p w:rsidR="00D15309" w:rsidRPr="00511D17" w:rsidRDefault="00D15309" w:rsidP="00BF0151">
            <w:pPr>
              <w:autoSpaceDE w:val="0"/>
              <w:autoSpaceDN w:val="0"/>
              <w:adjustRightInd w:val="0"/>
              <w:spacing w:before="60" w:after="60" w:line="240" w:lineRule="auto"/>
              <w:jc w:val="center"/>
              <w:rPr>
                <w:rFonts w:ascii="Arial" w:hAnsi="Arial" w:cs="Arial"/>
              </w:rPr>
            </w:pPr>
            <w:r w:rsidRPr="00511D17">
              <w:rPr>
                <w:rFonts w:ascii="Arial" w:hAnsi="Arial" w:cs="Arial"/>
                <w:lang w:val="en-US"/>
              </w:rPr>
              <w:t>Sangat kurang bermanfaat</w:t>
            </w:r>
          </w:p>
        </w:tc>
      </w:tr>
      <w:tr w:rsidR="00D15309" w:rsidRPr="00511D17" w:rsidTr="00511D17">
        <w:trPr>
          <w:trHeight w:val="802"/>
        </w:trPr>
        <w:tc>
          <w:tcPr>
            <w:tcW w:w="1417" w:type="dxa"/>
          </w:tcPr>
          <w:p w:rsidR="00D15309" w:rsidRPr="00511D17" w:rsidRDefault="00D15309" w:rsidP="00BF0151">
            <w:pPr>
              <w:pStyle w:val="Default"/>
              <w:spacing w:before="60" w:after="60"/>
              <w:rPr>
                <w:rFonts w:ascii="Arial" w:hAnsi="Arial" w:cs="Arial"/>
                <w:color w:val="auto"/>
                <w:sz w:val="22"/>
                <w:szCs w:val="22"/>
              </w:rPr>
            </w:pPr>
            <w:r w:rsidRPr="00511D17">
              <w:rPr>
                <w:rFonts w:ascii="Arial" w:hAnsi="Arial" w:cs="Arial"/>
                <w:sz w:val="22"/>
                <w:szCs w:val="22"/>
              </w:rPr>
              <w:t>Alasannya:</w:t>
            </w:r>
          </w:p>
        </w:tc>
        <w:tc>
          <w:tcPr>
            <w:tcW w:w="7999" w:type="dxa"/>
            <w:gridSpan w:val="4"/>
          </w:tcPr>
          <w:p w:rsidR="00D15309" w:rsidRPr="00511D17" w:rsidRDefault="00D15309" w:rsidP="00BF0151">
            <w:pPr>
              <w:autoSpaceDE w:val="0"/>
              <w:autoSpaceDN w:val="0"/>
              <w:adjustRightInd w:val="0"/>
              <w:spacing w:before="60" w:after="60" w:line="240" w:lineRule="auto"/>
              <w:rPr>
                <w:rFonts w:ascii="Arial" w:hAnsi="Arial" w:cs="Arial"/>
                <w:lang w:val="en-US"/>
              </w:rPr>
            </w:pPr>
            <w:r w:rsidRPr="00511D17">
              <w:rPr>
                <w:rFonts w:ascii="Arial" w:hAnsi="Arial" w:cs="Arial"/>
                <w:lang w:val="en-US"/>
              </w:rPr>
              <w:t>................................................................................................................................</w:t>
            </w:r>
          </w:p>
          <w:p w:rsidR="00D15309" w:rsidRPr="00511D17" w:rsidRDefault="00D15309" w:rsidP="00BF0151">
            <w:pPr>
              <w:pStyle w:val="Default"/>
              <w:spacing w:before="60" w:after="60"/>
              <w:rPr>
                <w:rFonts w:ascii="Arial" w:hAnsi="Arial" w:cs="Arial"/>
                <w:color w:val="auto"/>
                <w:sz w:val="22"/>
                <w:szCs w:val="22"/>
              </w:rPr>
            </w:pPr>
            <w:r w:rsidRPr="00511D17">
              <w:rPr>
                <w:rFonts w:ascii="Arial" w:hAnsi="Arial" w:cs="Arial"/>
                <w:sz w:val="22"/>
                <w:szCs w:val="22"/>
              </w:rPr>
              <w:t>................................................................................................................................</w:t>
            </w:r>
          </w:p>
        </w:tc>
      </w:tr>
    </w:tbl>
    <w:p w:rsidR="00511D17" w:rsidRDefault="00511D17"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Default="00AE210D" w:rsidP="00BF0151">
      <w:pPr>
        <w:spacing w:before="60" w:after="60" w:line="240" w:lineRule="auto"/>
        <w:ind w:left="426"/>
        <w:rPr>
          <w:rFonts w:ascii="Arial" w:eastAsia="Times New Roman" w:hAnsi="Arial" w:cs="Arial"/>
        </w:rPr>
      </w:pPr>
    </w:p>
    <w:p w:rsidR="00AE210D" w:rsidRPr="001F5C98" w:rsidRDefault="00AE210D" w:rsidP="00BF0151">
      <w:pPr>
        <w:spacing w:before="60" w:after="60" w:line="240" w:lineRule="auto"/>
        <w:ind w:left="426"/>
        <w:rPr>
          <w:rFonts w:ascii="Arial" w:eastAsia="Times New Roman" w:hAnsi="Arial" w:cs="Arial"/>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tblPr>
      <w:tblGrid>
        <w:gridCol w:w="9639"/>
      </w:tblGrid>
      <w:tr w:rsidR="00F52DE4" w:rsidRPr="00511D17" w:rsidTr="00511D17">
        <w:tc>
          <w:tcPr>
            <w:tcW w:w="9639" w:type="dxa"/>
            <w:shd w:val="clear" w:color="auto" w:fill="FFFF00"/>
          </w:tcPr>
          <w:p w:rsidR="00F52DE4" w:rsidRPr="00511D17" w:rsidRDefault="00F52DE4" w:rsidP="00BF0151">
            <w:pPr>
              <w:spacing w:before="60" w:after="60" w:line="240" w:lineRule="auto"/>
              <w:jc w:val="center"/>
              <w:rPr>
                <w:rFonts w:ascii="Arial" w:eastAsia="Times New Roman" w:hAnsi="Arial" w:cs="Arial"/>
                <w:lang w:val="en-US"/>
              </w:rPr>
            </w:pPr>
            <w:r w:rsidRPr="00511D17">
              <w:rPr>
                <w:rFonts w:ascii="Arial" w:eastAsia="Times New Roman" w:hAnsi="Arial" w:cs="Arial"/>
                <w:b/>
                <w:bCs/>
                <w:lang w:val="en-US"/>
              </w:rPr>
              <w:lastRenderedPageBreak/>
              <w:t>LAMPIRAN- LAMPIRAN</w:t>
            </w:r>
          </w:p>
        </w:tc>
      </w:tr>
    </w:tbl>
    <w:p w:rsidR="00B90895" w:rsidRPr="00511D17" w:rsidRDefault="00B90895" w:rsidP="00BF0151">
      <w:pPr>
        <w:shd w:val="clear" w:color="auto" w:fill="DAEEF3" w:themeFill="accent5" w:themeFillTint="33"/>
        <w:spacing w:before="60" w:after="60" w:line="240" w:lineRule="auto"/>
        <w:rPr>
          <w:rFonts w:ascii="Arial" w:eastAsia="Times New Roman" w:hAnsi="Arial" w:cs="Arial"/>
          <w:b/>
          <w:bCs/>
          <w:i/>
          <w:iCs/>
          <w:lang w:val="en-US"/>
        </w:rPr>
      </w:pPr>
      <w:r w:rsidRPr="00511D17">
        <w:rPr>
          <w:rFonts w:ascii="Arial" w:eastAsia="Times New Roman" w:hAnsi="Arial" w:cs="Arial"/>
          <w:b/>
          <w:bCs/>
          <w:i/>
          <w:iCs/>
          <w:lang w:val="en-US"/>
        </w:rPr>
        <w:t>Lampiran 1</w:t>
      </w:r>
    </w:p>
    <w:p w:rsidR="002E5A71" w:rsidRPr="00511D17" w:rsidRDefault="002E5A71" w:rsidP="00BF0151">
      <w:pPr>
        <w:shd w:val="clear" w:color="auto" w:fill="DAEEF3" w:themeFill="accent5" w:themeFillTint="33"/>
        <w:spacing w:before="60" w:after="60" w:line="240" w:lineRule="auto"/>
        <w:rPr>
          <w:rFonts w:ascii="Arial" w:eastAsia="Times New Roman" w:hAnsi="Arial" w:cs="Arial"/>
          <w:b/>
          <w:bCs/>
          <w:lang w:val="en-US"/>
        </w:rPr>
      </w:pPr>
      <w:r w:rsidRPr="00511D17">
        <w:rPr>
          <w:rFonts w:ascii="Arial" w:eastAsia="Times New Roman" w:hAnsi="Arial" w:cs="Arial"/>
          <w:b/>
          <w:bCs/>
        </w:rPr>
        <w:t>LEMBAR KERJA PESERTA DIDIK (LKPD)</w:t>
      </w:r>
    </w:p>
    <w:p w:rsidR="007E7984" w:rsidRPr="00511D17" w:rsidRDefault="007E7984" w:rsidP="00511D17">
      <w:pPr>
        <w:tabs>
          <w:tab w:val="left" w:pos="284"/>
        </w:tabs>
        <w:autoSpaceDE w:val="0"/>
        <w:autoSpaceDN w:val="0"/>
        <w:adjustRightInd w:val="0"/>
        <w:spacing w:before="60" w:after="60" w:line="240" w:lineRule="auto"/>
        <w:ind w:left="284" w:hanging="284"/>
        <w:jc w:val="both"/>
        <w:rPr>
          <w:rFonts w:ascii="Arial" w:hAnsi="Arial" w:cs="Arial"/>
          <w:b/>
          <w:bCs/>
          <w:lang w:val="en-US"/>
        </w:rPr>
      </w:pPr>
      <w:r w:rsidRPr="00511D17">
        <w:rPr>
          <w:rFonts w:ascii="Arial" w:hAnsi="Arial" w:cs="Arial"/>
          <w:b/>
          <w:bCs/>
          <w:lang w:val="en-US"/>
        </w:rPr>
        <w:t xml:space="preserve">1. </w:t>
      </w:r>
      <w:r w:rsidRPr="00511D17">
        <w:rPr>
          <w:rFonts w:ascii="Arial" w:hAnsi="Arial" w:cs="Arial"/>
          <w:b/>
          <w:bCs/>
          <w:lang w:val="en-US"/>
        </w:rPr>
        <w:tab/>
        <w:t>Penilaian Sikap</w:t>
      </w:r>
    </w:p>
    <w:p w:rsidR="00855454" w:rsidRDefault="007E7984" w:rsidP="00511D17">
      <w:pPr>
        <w:tabs>
          <w:tab w:val="left" w:pos="709"/>
        </w:tabs>
        <w:autoSpaceDE w:val="0"/>
        <w:autoSpaceDN w:val="0"/>
        <w:adjustRightInd w:val="0"/>
        <w:spacing w:before="60" w:after="60" w:line="240" w:lineRule="auto"/>
        <w:ind w:left="709" w:hanging="425"/>
        <w:jc w:val="both"/>
        <w:rPr>
          <w:rFonts w:ascii="Arial" w:hAnsi="Arial" w:cs="Arial"/>
          <w:lang w:val="en-US"/>
        </w:rPr>
      </w:pPr>
      <w:r w:rsidRPr="00511D17">
        <w:rPr>
          <w:rFonts w:ascii="Arial" w:hAnsi="Arial" w:cs="Arial"/>
          <w:lang w:val="en-US"/>
        </w:rPr>
        <w:t>A</w:t>
      </w:r>
      <w:r w:rsidR="00855454" w:rsidRPr="00511D17">
        <w:rPr>
          <w:rFonts w:ascii="Arial" w:hAnsi="Arial" w:cs="Arial"/>
          <w:lang w:val="en-US"/>
        </w:rPr>
        <w:t xml:space="preserve">. </w:t>
      </w:r>
      <w:r w:rsidRPr="00511D17">
        <w:rPr>
          <w:rFonts w:ascii="Arial" w:hAnsi="Arial" w:cs="Arial"/>
          <w:lang w:val="en-US"/>
        </w:rPr>
        <w:tab/>
      </w:r>
      <w:r w:rsidR="00855454" w:rsidRPr="00511D17">
        <w:rPr>
          <w:rFonts w:ascii="Arial" w:hAnsi="Arial" w:cs="Arial"/>
          <w:lang w:val="en-US"/>
        </w:rPr>
        <w:t xml:space="preserve">Buatlah tabel mingguan/bulanan berupa </w:t>
      </w:r>
      <w:r w:rsidR="00855454" w:rsidRPr="00511D17">
        <w:rPr>
          <w:rFonts w:ascii="Arial" w:hAnsi="Arial" w:cs="Arial"/>
          <w:i/>
          <w:iCs/>
          <w:lang w:val="en-US"/>
        </w:rPr>
        <w:t xml:space="preserve">ceck list </w:t>
      </w:r>
      <w:r w:rsidR="00855454" w:rsidRPr="00511D17">
        <w:rPr>
          <w:rFonts w:ascii="Arial" w:hAnsi="Arial" w:cs="Arial"/>
          <w:lang w:val="en-US"/>
        </w:rPr>
        <w:t>tentang aktivitas ibadah</w:t>
      </w:r>
      <w:r w:rsidRPr="00511D17">
        <w:rPr>
          <w:rFonts w:ascii="Arial" w:hAnsi="Arial" w:cs="Arial"/>
          <w:lang w:val="en-US"/>
        </w:rPr>
        <w:t xml:space="preserve"> </w:t>
      </w:r>
      <w:r w:rsidR="00855454" w:rsidRPr="00511D17">
        <w:rPr>
          <w:rFonts w:ascii="Arial" w:hAnsi="Arial" w:cs="Arial"/>
          <w:lang w:val="en-US"/>
        </w:rPr>
        <w:t>harian kalian pada buku khusus untuk pemantauan individu! Mulailah dari</w:t>
      </w:r>
      <w:r w:rsidRPr="00511D17">
        <w:rPr>
          <w:rFonts w:ascii="Arial" w:hAnsi="Arial" w:cs="Arial"/>
          <w:lang w:val="en-US"/>
        </w:rPr>
        <w:t xml:space="preserve"> </w:t>
      </w:r>
      <w:r w:rsidR="00855454" w:rsidRPr="00511D17">
        <w:rPr>
          <w:rFonts w:ascii="Arial" w:hAnsi="Arial" w:cs="Arial"/>
          <w:lang w:val="en-US"/>
        </w:rPr>
        <w:t xml:space="preserve">ibadah wajib seperti halnya shalat </w:t>
      </w:r>
      <w:proofErr w:type="gramStart"/>
      <w:r w:rsidR="00855454" w:rsidRPr="00511D17">
        <w:rPr>
          <w:rFonts w:ascii="Arial" w:hAnsi="Arial" w:cs="Arial"/>
          <w:lang w:val="en-US"/>
        </w:rPr>
        <w:t>lima</w:t>
      </w:r>
      <w:proofErr w:type="gramEnd"/>
      <w:r w:rsidR="00855454" w:rsidRPr="00511D17">
        <w:rPr>
          <w:rFonts w:ascii="Arial" w:hAnsi="Arial" w:cs="Arial"/>
          <w:lang w:val="en-US"/>
        </w:rPr>
        <w:t xml:space="preserve"> waktu dilanjutkan dengan ibadah</w:t>
      </w:r>
      <w:r w:rsidRPr="00511D17">
        <w:rPr>
          <w:rFonts w:ascii="Arial" w:hAnsi="Arial" w:cs="Arial"/>
          <w:lang w:val="en-US"/>
        </w:rPr>
        <w:t xml:space="preserve"> </w:t>
      </w:r>
      <w:r w:rsidR="00855454" w:rsidRPr="00511D17">
        <w:rPr>
          <w:rFonts w:ascii="Arial" w:hAnsi="Arial" w:cs="Arial"/>
          <w:lang w:val="en-US"/>
        </w:rPr>
        <w:t>sunah harian misalnya tadarus Al-Qur`an, dzikir, shalawat, membantu</w:t>
      </w:r>
      <w:r w:rsidRPr="00511D17">
        <w:rPr>
          <w:rFonts w:ascii="Arial" w:hAnsi="Arial" w:cs="Arial"/>
          <w:lang w:val="en-US"/>
        </w:rPr>
        <w:t xml:space="preserve"> </w:t>
      </w:r>
      <w:r w:rsidR="00855454" w:rsidRPr="00511D17">
        <w:rPr>
          <w:rFonts w:ascii="Arial" w:hAnsi="Arial" w:cs="Arial"/>
          <w:lang w:val="en-US"/>
        </w:rPr>
        <w:t>orangtua, membantu teman, aktif pada kegiatan sosial, aktif terlibat dalam organisasi kepemudaan. Lakukanlah kegiatan muamalah dalam bidang</w:t>
      </w:r>
      <w:r w:rsidRPr="00511D17">
        <w:rPr>
          <w:rFonts w:ascii="Arial" w:hAnsi="Arial" w:cs="Arial"/>
          <w:lang w:val="en-US"/>
        </w:rPr>
        <w:t xml:space="preserve"> </w:t>
      </w:r>
      <w:r w:rsidR="00855454" w:rsidRPr="00511D17">
        <w:rPr>
          <w:rFonts w:ascii="Arial" w:hAnsi="Arial" w:cs="Arial"/>
          <w:lang w:val="en-US"/>
        </w:rPr>
        <w:t>ekonomi, misalnya menabung, membantu teman yang sedang kesulitan</w:t>
      </w:r>
      <w:r w:rsidRPr="00511D17">
        <w:rPr>
          <w:rFonts w:ascii="Arial" w:hAnsi="Arial" w:cs="Arial"/>
          <w:lang w:val="en-US"/>
        </w:rPr>
        <w:t xml:space="preserve"> </w:t>
      </w:r>
      <w:r w:rsidR="00855454" w:rsidRPr="00511D17">
        <w:rPr>
          <w:rFonts w:ascii="Arial" w:hAnsi="Arial" w:cs="Arial"/>
          <w:lang w:val="en-US"/>
        </w:rPr>
        <w:t>keuangan, atau belajar melakukan kegiatan wirausaha yang halal dan baik.</w:t>
      </w:r>
      <w:r w:rsidRPr="00511D17">
        <w:rPr>
          <w:rFonts w:ascii="Arial" w:hAnsi="Arial" w:cs="Arial"/>
          <w:lang w:val="en-US"/>
        </w:rPr>
        <w:t xml:space="preserve"> </w:t>
      </w:r>
      <w:r w:rsidR="00855454" w:rsidRPr="00511D17">
        <w:rPr>
          <w:rFonts w:ascii="Arial" w:hAnsi="Arial" w:cs="Arial"/>
          <w:lang w:val="en-US"/>
        </w:rPr>
        <w:t>Lakukan dengan rutin, ikhlas dan penuh tanggungjawab kepada Allah Swt.!</w:t>
      </w:r>
    </w:p>
    <w:p w:rsidR="00511D17" w:rsidRPr="00511D17" w:rsidRDefault="00511D17" w:rsidP="00511D17">
      <w:pPr>
        <w:tabs>
          <w:tab w:val="left" w:pos="709"/>
        </w:tabs>
        <w:autoSpaceDE w:val="0"/>
        <w:autoSpaceDN w:val="0"/>
        <w:adjustRightInd w:val="0"/>
        <w:spacing w:before="60" w:after="60" w:line="240" w:lineRule="auto"/>
        <w:ind w:left="709" w:hanging="425"/>
        <w:jc w:val="both"/>
        <w:rPr>
          <w:rFonts w:ascii="Arial" w:hAnsi="Arial" w:cs="Arial"/>
          <w:lang w:val="en-US"/>
        </w:rPr>
      </w:pPr>
    </w:p>
    <w:p w:rsidR="007E7984" w:rsidRPr="00511D17" w:rsidRDefault="007E7984" w:rsidP="00511D17">
      <w:pPr>
        <w:tabs>
          <w:tab w:val="left" w:pos="709"/>
        </w:tabs>
        <w:autoSpaceDE w:val="0"/>
        <w:autoSpaceDN w:val="0"/>
        <w:adjustRightInd w:val="0"/>
        <w:spacing w:before="60" w:after="60" w:line="240" w:lineRule="auto"/>
        <w:ind w:left="709" w:hanging="425"/>
        <w:jc w:val="both"/>
        <w:rPr>
          <w:rFonts w:ascii="Arial" w:hAnsi="Arial" w:cs="Arial"/>
          <w:lang w:val="en-US"/>
        </w:rPr>
      </w:pPr>
      <w:r w:rsidRPr="00511D17">
        <w:rPr>
          <w:rFonts w:ascii="Arial" w:hAnsi="Arial" w:cs="Arial"/>
          <w:lang w:val="en-US"/>
        </w:rPr>
        <w:t xml:space="preserve">B. </w:t>
      </w:r>
      <w:r w:rsidRPr="00511D17">
        <w:rPr>
          <w:rFonts w:ascii="Arial" w:hAnsi="Arial" w:cs="Arial"/>
          <w:lang w:val="en-US"/>
        </w:rPr>
        <w:tab/>
        <w:t xml:space="preserve">Berilah tanda centang </w:t>
      </w:r>
      <w:proofErr w:type="gramStart"/>
      <w:r w:rsidRPr="00511D17">
        <w:rPr>
          <w:rFonts w:ascii="Arial" w:hAnsi="Arial" w:cs="Arial"/>
          <w:lang w:val="en-US"/>
        </w:rPr>
        <w:t>( √</w:t>
      </w:r>
      <w:proofErr w:type="gramEnd"/>
      <w:r w:rsidRPr="00511D17">
        <w:rPr>
          <w:rFonts w:ascii="Arial" w:hAnsi="Arial" w:cs="Arial"/>
          <w:lang w:val="en-US"/>
        </w:rPr>
        <w:t xml:space="preserve"> ) pada kolom berikut dan berikan alasannya!</w:t>
      </w:r>
    </w:p>
    <w:tbl>
      <w:tblPr>
        <w:tblStyle w:val="TableGrid"/>
        <w:tblW w:w="8959" w:type="dxa"/>
        <w:tblInd w:w="817" w:type="dxa"/>
        <w:tblLook w:val="04A0"/>
      </w:tblPr>
      <w:tblGrid>
        <w:gridCol w:w="567"/>
        <w:gridCol w:w="2864"/>
        <w:gridCol w:w="655"/>
        <w:gridCol w:w="709"/>
        <w:gridCol w:w="708"/>
        <w:gridCol w:w="709"/>
        <w:gridCol w:w="709"/>
        <w:gridCol w:w="2038"/>
      </w:tblGrid>
      <w:tr w:rsidR="007E7984" w:rsidRPr="00511D17" w:rsidTr="001F5C98">
        <w:tc>
          <w:tcPr>
            <w:tcW w:w="567" w:type="dxa"/>
            <w:shd w:val="clear" w:color="auto" w:fill="FFFF00"/>
            <w:vAlign w:val="center"/>
          </w:tcPr>
          <w:p w:rsidR="007E7984" w:rsidRPr="00511D17" w:rsidRDefault="007E7984" w:rsidP="00BF0151">
            <w:pPr>
              <w:spacing w:before="60" w:after="60" w:line="240" w:lineRule="auto"/>
              <w:jc w:val="center"/>
              <w:rPr>
                <w:rFonts w:ascii="Arial" w:eastAsia="Times New Roman" w:hAnsi="Arial" w:cs="Arial"/>
                <w:lang w:val="en-US"/>
              </w:rPr>
            </w:pPr>
            <w:r w:rsidRPr="00511D17">
              <w:rPr>
                <w:rFonts w:ascii="Arial" w:hAnsi="Arial" w:cs="Arial"/>
                <w:b/>
                <w:bCs/>
                <w:lang w:val="en-US"/>
              </w:rPr>
              <w:t>No</w:t>
            </w:r>
          </w:p>
        </w:tc>
        <w:tc>
          <w:tcPr>
            <w:tcW w:w="2864" w:type="dxa"/>
            <w:shd w:val="clear" w:color="auto" w:fill="FFFF00"/>
            <w:vAlign w:val="center"/>
          </w:tcPr>
          <w:p w:rsidR="007E7984" w:rsidRPr="00511D17" w:rsidRDefault="007E7984" w:rsidP="001F5C98">
            <w:pPr>
              <w:spacing w:before="60" w:after="60" w:line="240" w:lineRule="auto"/>
              <w:jc w:val="center"/>
              <w:rPr>
                <w:rFonts w:ascii="Arial" w:eastAsia="Times New Roman" w:hAnsi="Arial" w:cs="Arial"/>
                <w:lang w:val="en-US"/>
              </w:rPr>
            </w:pPr>
            <w:r w:rsidRPr="00511D17">
              <w:rPr>
                <w:rFonts w:ascii="Arial" w:hAnsi="Arial" w:cs="Arial"/>
                <w:b/>
                <w:bCs/>
                <w:lang w:val="en-US"/>
              </w:rPr>
              <w:t>Pernyataan</w:t>
            </w:r>
          </w:p>
        </w:tc>
        <w:tc>
          <w:tcPr>
            <w:tcW w:w="655" w:type="dxa"/>
            <w:shd w:val="clear" w:color="auto" w:fill="FFFF00"/>
            <w:vAlign w:val="center"/>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SS</w:t>
            </w:r>
          </w:p>
        </w:tc>
        <w:tc>
          <w:tcPr>
            <w:tcW w:w="709" w:type="dxa"/>
            <w:shd w:val="clear" w:color="auto" w:fill="FFFF00"/>
            <w:vAlign w:val="center"/>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S</w:t>
            </w:r>
          </w:p>
        </w:tc>
        <w:tc>
          <w:tcPr>
            <w:tcW w:w="708" w:type="dxa"/>
            <w:shd w:val="clear" w:color="auto" w:fill="FFFF00"/>
            <w:vAlign w:val="center"/>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R</w:t>
            </w:r>
          </w:p>
        </w:tc>
        <w:tc>
          <w:tcPr>
            <w:tcW w:w="709" w:type="dxa"/>
            <w:shd w:val="clear" w:color="auto" w:fill="FFFF00"/>
            <w:vAlign w:val="center"/>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TS</w:t>
            </w:r>
          </w:p>
        </w:tc>
        <w:tc>
          <w:tcPr>
            <w:tcW w:w="709" w:type="dxa"/>
            <w:shd w:val="clear" w:color="auto" w:fill="FFFF00"/>
            <w:vAlign w:val="center"/>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STS</w:t>
            </w:r>
          </w:p>
        </w:tc>
        <w:tc>
          <w:tcPr>
            <w:tcW w:w="2038" w:type="dxa"/>
            <w:shd w:val="clear" w:color="auto" w:fill="FFFF00"/>
            <w:vAlign w:val="center"/>
          </w:tcPr>
          <w:p w:rsidR="007E7984" w:rsidRPr="00511D17" w:rsidRDefault="007E7984" w:rsidP="00BF0151">
            <w:pPr>
              <w:spacing w:before="60" w:after="60" w:line="240" w:lineRule="auto"/>
              <w:jc w:val="center"/>
              <w:rPr>
                <w:rFonts w:ascii="Arial" w:eastAsia="Times New Roman" w:hAnsi="Arial" w:cs="Arial"/>
                <w:lang w:val="en-US"/>
              </w:rPr>
            </w:pPr>
            <w:r w:rsidRPr="00511D17">
              <w:rPr>
                <w:rFonts w:ascii="Arial" w:hAnsi="Arial" w:cs="Arial"/>
                <w:b/>
                <w:bCs/>
                <w:lang w:val="en-US"/>
              </w:rPr>
              <w:t>Alasan</w:t>
            </w:r>
          </w:p>
        </w:tc>
      </w:tr>
      <w:tr w:rsidR="007E7984" w:rsidRPr="00511D17" w:rsidTr="001F5C98">
        <w:tc>
          <w:tcPr>
            <w:tcW w:w="567" w:type="dxa"/>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1</w:t>
            </w:r>
          </w:p>
        </w:tc>
        <w:tc>
          <w:tcPr>
            <w:tcW w:w="2864" w:type="dxa"/>
          </w:tcPr>
          <w:p w:rsidR="007E7984" w:rsidRPr="00511D17" w:rsidRDefault="007E7984" w:rsidP="001F5C98">
            <w:pPr>
              <w:autoSpaceDE w:val="0"/>
              <w:autoSpaceDN w:val="0"/>
              <w:adjustRightInd w:val="0"/>
              <w:spacing w:before="60" w:after="60" w:line="240" w:lineRule="auto"/>
              <w:ind w:right="34"/>
              <w:rPr>
                <w:rFonts w:ascii="Arial" w:eastAsia="Times New Roman" w:hAnsi="Arial" w:cs="Arial"/>
                <w:lang w:val="en-US"/>
              </w:rPr>
            </w:pPr>
            <w:r w:rsidRPr="00511D17">
              <w:rPr>
                <w:rFonts w:ascii="Arial" w:hAnsi="Arial" w:cs="Arial"/>
                <w:lang w:val="en-US"/>
              </w:rPr>
              <w:t>Setelah memahami lembaga keuangan syariah mzaka saya tergerak untuk melakukan kegiatan wirausaha dengan cara menciptakan peluang bisnis kecilkecilan yang dapat menghasilkan keuntungan berdasarkan prinsip syariah.</w:t>
            </w:r>
          </w:p>
        </w:tc>
        <w:tc>
          <w:tcPr>
            <w:tcW w:w="655"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8"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2038" w:type="dxa"/>
          </w:tcPr>
          <w:p w:rsidR="007E7984" w:rsidRPr="00511D17" w:rsidRDefault="007E7984" w:rsidP="00BF0151">
            <w:pPr>
              <w:spacing w:before="60" w:after="60" w:line="240" w:lineRule="auto"/>
              <w:rPr>
                <w:rFonts w:ascii="Arial" w:eastAsia="Times New Roman" w:hAnsi="Arial" w:cs="Arial"/>
                <w:lang w:val="en-US"/>
              </w:rPr>
            </w:pPr>
          </w:p>
        </w:tc>
      </w:tr>
      <w:tr w:rsidR="007E7984" w:rsidRPr="00511D17" w:rsidTr="001F5C98">
        <w:tc>
          <w:tcPr>
            <w:tcW w:w="567" w:type="dxa"/>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2</w:t>
            </w:r>
          </w:p>
        </w:tc>
        <w:tc>
          <w:tcPr>
            <w:tcW w:w="2864" w:type="dxa"/>
          </w:tcPr>
          <w:p w:rsidR="007E7984" w:rsidRPr="00511D17" w:rsidRDefault="007E7984" w:rsidP="001F5C98">
            <w:pPr>
              <w:autoSpaceDE w:val="0"/>
              <w:autoSpaceDN w:val="0"/>
              <w:adjustRightInd w:val="0"/>
              <w:spacing w:before="60" w:after="60" w:line="240" w:lineRule="auto"/>
              <w:ind w:right="34"/>
              <w:rPr>
                <w:rFonts w:ascii="Arial" w:eastAsia="Times New Roman" w:hAnsi="Arial" w:cs="Arial"/>
                <w:lang w:val="en-US"/>
              </w:rPr>
            </w:pPr>
            <w:r w:rsidRPr="00511D17">
              <w:rPr>
                <w:rFonts w:ascii="Arial" w:hAnsi="Arial" w:cs="Arial"/>
                <w:lang w:val="en-US"/>
              </w:rPr>
              <w:t xml:space="preserve">Saya akan memilih lembaga keuangan yang menjamin seluruh transaksinya terhindar dari praktik </w:t>
            </w:r>
            <w:r w:rsidRPr="00511D17">
              <w:rPr>
                <w:rFonts w:ascii="Arial" w:hAnsi="Arial" w:cs="Arial"/>
                <w:i/>
                <w:iCs/>
                <w:lang w:val="en-US"/>
              </w:rPr>
              <w:t xml:space="preserve">gharar </w:t>
            </w:r>
            <w:r w:rsidRPr="00511D17">
              <w:rPr>
                <w:rFonts w:ascii="Arial" w:hAnsi="Arial" w:cs="Arial"/>
                <w:lang w:val="en-US"/>
              </w:rPr>
              <w:t>dan riba.</w:t>
            </w:r>
          </w:p>
        </w:tc>
        <w:tc>
          <w:tcPr>
            <w:tcW w:w="655"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8"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2038" w:type="dxa"/>
          </w:tcPr>
          <w:p w:rsidR="007E7984" w:rsidRPr="00511D17" w:rsidRDefault="007E7984" w:rsidP="00BF0151">
            <w:pPr>
              <w:spacing w:before="60" w:after="60" w:line="240" w:lineRule="auto"/>
              <w:rPr>
                <w:rFonts w:ascii="Arial" w:eastAsia="Times New Roman" w:hAnsi="Arial" w:cs="Arial"/>
                <w:lang w:val="en-US"/>
              </w:rPr>
            </w:pPr>
          </w:p>
        </w:tc>
      </w:tr>
      <w:tr w:rsidR="007E7984" w:rsidRPr="00511D17" w:rsidTr="001F5C98">
        <w:tc>
          <w:tcPr>
            <w:tcW w:w="567" w:type="dxa"/>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3</w:t>
            </w:r>
          </w:p>
        </w:tc>
        <w:tc>
          <w:tcPr>
            <w:tcW w:w="2864" w:type="dxa"/>
          </w:tcPr>
          <w:p w:rsidR="007E7984" w:rsidRPr="00511D17" w:rsidRDefault="007E7984" w:rsidP="001F5C98">
            <w:pPr>
              <w:autoSpaceDE w:val="0"/>
              <w:autoSpaceDN w:val="0"/>
              <w:adjustRightInd w:val="0"/>
              <w:spacing w:before="60" w:after="60" w:line="240" w:lineRule="auto"/>
              <w:ind w:right="34"/>
              <w:rPr>
                <w:rFonts w:ascii="Arial" w:eastAsia="Times New Roman" w:hAnsi="Arial" w:cs="Arial"/>
                <w:lang w:val="en-US"/>
              </w:rPr>
            </w:pPr>
            <w:r w:rsidRPr="00511D17">
              <w:rPr>
                <w:rFonts w:ascii="Arial" w:hAnsi="Arial" w:cs="Arial"/>
                <w:lang w:val="en-US"/>
              </w:rPr>
              <w:t>Saya akan belajar untuk melakukan kegiatan ekonomi secara syar’i, mulai dari hal-hal kecil dengan tidak melakukan transaksi yang mengandung praktik riba.</w:t>
            </w:r>
          </w:p>
        </w:tc>
        <w:tc>
          <w:tcPr>
            <w:tcW w:w="655"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8"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2038" w:type="dxa"/>
          </w:tcPr>
          <w:p w:rsidR="007E7984" w:rsidRPr="00511D17" w:rsidRDefault="007E7984" w:rsidP="00BF0151">
            <w:pPr>
              <w:spacing w:before="60" w:after="60" w:line="240" w:lineRule="auto"/>
              <w:rPr>
                <w:rFonts w:ascii="Arial" w:eastAsia="Times New Roman" w:hAnsi="Arial" w:cs="Arial"/>
                <w:lang w:val="en-US"/>
              </w:rPr>
            </w:pPr>
          </w:p>
        </w:tc>
      </w:tr>
      <w:tr w:rsidR="007E7984" w:rsidRPr="00511D17" w:rsidTr="001F5C98">
        <w:tc>
          <w:tcPr>
            <w:tcW w:w="567" w:type="dxa"/>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4</w:t>
            </w:r>
          </w:p>
        </w:tc>
        <w:tc>
          <w:tcPr>
            <w:tcW w:w="2864" w:type="dxa"/>
          </w:tcPr>
          <w:p w:rsidR="007E7984" w:rsidRPr="00511D17" w:rsidRDefault="007E7984" w:rsidP="001F5C98">
            <w:pPr>
              <w:autoSpaceDE w:val="0"/>
              <w:autoSpaceDN w:val="0"/>
              <w:adjustRightInd w:val="0"/>
              <w:spacing w:before="60" w:after="60" w:line="240" w:lineRule="auto"/>
              <w:ind w:right="34"/>
              <w:rPr>
                <w:rFonts w:ascii="Arial" w:eastAsia="Times New Roman" w:hAnsi="Arial" w:cs="Arial"/>
                <w:lang w:val="en-US"/>
              </w:rPr>
            </w:pPr>
            <w:r w:rsidRPr="00511D17">
              <w:rPr>
                <w:rFonts w:ascii="Arial" w:hAnsi="Arial" w:cs="Arial"/>
                <w:lang w:val="en-US"/>
              </w:rPr>
              <w:t>Di masa depan saya akan selektif untuk memilih lembaga keuangan yang menghindari praktik riba dalam amal usahanya.</w:t>
            </w:r>
          </w:p>
        </w:tc>
        <w:tc>
          <w:tcPr>
            <w:tcW w:w="655"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8"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2038" w:type="dxa"/>
          </w:tcPr>
          <w:p w:rsidR="007E7984" w:rsidRPr="00511D17" w:rsidRDefault="007E7984" w:rsidP="00BF0151">
            <w:pPr>
              <w:spacing w:before="60" w:after="60" w:line="240" w:lineRule="auto"/>
              <w:rPr>
                <w:rFonts w:ascii="Arial" w:eastAsia="Times New Roman" w:hAnsi="Arial" w:cs="Arial"/>
                <w:lang w:val="en-US"/>
              </w:rPr>
            </w:pPr>
          </w:p>
        </w:tc>
      </w:tr>
      <w:tr w:rsidR="007E7984" w:rsidRPr="00511D17" w:rsidTr="001F5C98">
        <w:tc>
          <w:tcPr>
            <w:tcW w:w="567" w:type="dxa"/>
          </w:tcPr>
          <w:p w:rsidR="007E7984" w:rsidRPr="00511D17" w:rsidRDefault="007E7984" w:rsidP="00BF0151">
            <w:pPr>
              <w:spacing w:before="60" w:after="60" w:line="240" w:lineRule="auto"/>
              <w:jc w:val="center"/>
              <w:rPr>
                <w:rFonts w:ascii="Arial" w:eastAsia="Times New Roman" w:hAnsi="Arial" w:cs="Arial"/>
                <w:b/>
                <w:lang w:val="en-US"/>
              </w:rPr>
            </w:pPr>
            <w:r w:rsidRPr="00511D17">
              <w:rPr>
                <w:rFonts w:ascii="Arial" w:eastAsia="Times New Roman" w:hAnsi="Arial" w:cs="Arial"/>
                <w:b/>
                <w:lang w:val="en-US"/>
              </w:rPr>
              <w:t>5</w:t>
            </w:r>
          </w:p>
        </w:tc>
        <w:tc>
          <w:tcPr>
            <w:tcW w:w="2864" w:type="dxa"/>
          </w:tcPr>
          <w:p w:rsidR="007E7984" w:rsidRPr="00511D17" w:rsidRDefault="007E7984" w:rsidP="001F5C98">
            <w:pPr>
              <w:autoSpaceDE w:val="0"/>
              <w:autoSpaceDN w:val="0"/>
              <w:adjustRightInd w:val="0"/>
              <w:spacing w:before="60" w:after="60" w:line="240" w:lineRule="auto"/>
              <w:ind w:right="34"/>
              <w:rPr>
                <w:rFonts w:ascii="Arial" w:eastAsia="Times New Roman" w:hAnsi="Arial" w:cs="Arial"/>
                <w:lang w:val="en-US"/>
              </w:rPr>
            </w:pPr>
            <w:r w:rsidRPr="00511D17">
              <w:rPr>
                <w:rFonts w:ascii="Arial" w:hAnsi="Arial" w:cs="Arial"/>
                <w:lang w:val="en-US"/>
              </w:rPr>
              <w:t xml:space="preserve">Saya akan menghindari praktik pinjaman </w:t>
            </w:r>
            <w:r w:rsidRPr="00511D17">
              <w:rPr>
                <w:rFonts w:ascii="Arial" w:hAnsi="Arial" w:cs="Arial"/>
                <w:i/>
                <w:iCs/>
                <w:lang w:val="en-US"/>
              </w:rPr>
              <w:t xml:space="preserve">online </w:t>
            </w:r>
            <w:r w:rsidRPr="00511D17">
              <w:rPr>
                <w:rFonts w:ascii="Arial" w:hAnsi="Arial" w:cs="Arial"/>
                <w:lang w:val="en-US"/>
              </w:rPr>
              <w:t>apalagi yang menggunakan penjamin atas nama orang lain tanpa kita mintai persetujuan sebelumnya.</w:t>
            </w:r>
          </w:p>
        </w:tc>
        <w:tc>
          <w:tcPr>
            <w:tcW w:w="655"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8"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709" w:type="dxa"/>
          </w:tcPr>
          <w:p w:rsidR="007E7984" w:rsidRPr="00511D17" w:rsidRDefault="007E7984" w:rsidP="00BF0151">
            <w:pPr>
              <w:spacing w:before="60" w:after="60" w:line="240" w:lineRule="auto"/>
              <w:rPr>
                <w:rFonts w:ascii="Arial" w:eastAsia="Times New Roman" w:hAnsi="Arial" w:cs="Arial"/>
                <w:lang w:val="en-US"/>
              </w:rPr>
            </w:pPr>
          </w:p>
        </w:tc>
        <w:tc>
          <w:tcPr>
            <w:tcW w:w="2038" w:type="dxa"/>
          </w:tcPr>
          <w:p w:rsidR="007E7984" w:rsidRPr="00511D17" w:rsidRDefault="007E7984" w:rsidP="00BF0151">
            <w:pPr>
              <w:spacing w:before="60" w:after="60" w:line="240" w:lineRule="auto"/>
              <w:rPr>
                <w:rFonts w:ascii="Arial" w:eastAsia="Times New Roman" w:hAnsi="Arial" w:cs="Arial"/>
                <w:lang w:val="en-US"/>
              </w:rPr>
            </w:pPr>
          </w:p>
        </w:tc>
      </w:tr>
    </w:tbl>
    <w:p w:rsidR="007E7984" w:rsidRPr="00511D17" w:rsidRDefault="007E7984" w:rsidP="00BF0151">
      <w:pPr>
        <w:autoSpaceDE w:val="0"/>
        <w:autoSpaceDN w:val="0"/>
        <w:adjustRightInd w:val="0"/>
        <w:spacing w:before="60" w:after="60" w:line="240" w:lineRule="auto"/>
        <w:ind w:left="709"/>
        <w:rPr>
          <w:rFonts w:ascii="Arial" w:hAnsi="Arial" w:cs="Arial"/>
          <w:lang w:val="en-US"/>
        </w:rPr>
      </w:pPr>
      <w:r w:rsidRPr="00511D17">
        <w:rPr>
          <w:rFonts w:ascii="Arial" w:hAnsi="Arial" w:cs="Arial"/>
          <w:lang w:val="en-US"/>
        </w:rPr>
        <w:t>SS (sangat setuju); S (setuju); R (ragu-ragu); TS (tidak setuju); STS (sangat tidak setuju)</w:t>
      </w:r>
    </w:p>
    <w:p w:rsidR="007E7984" w:rsidRPr="00511D17" w:rsidRDefault="007E7984" w:rsidP="00511D17">
      <w:pPr>
        <w:tabs>
          <w:tab w:val="left" w:pos="284"/>
        </w:tabs>
        <w:autoSpaceDE w:val="0"/>
        <w:autoSpaceDN w:val="0"/>
        <w:adjustRightInd w:val="0"/>
        <w:spacing w:before="60" w:after="60" w:line="240" w:lineRule="auto"/>
        <w:ind w:left="284" w:hanging="284"/>
        <w:jc w:val="both"/>
        <w:rPr>
          <w:rFonts w:ascii="Arial" w:hAnsi="Arial" w:cs="Arial"/>
          <w:b/>
          <w:bCs/>
          <w:lang w:val="en-US"/>
        </w:rPr>
      </w:pPr>
      <w:r w:rsidRPr="00511D17">
        <w:rPr>
          <w:rFonts w:ascii="Arial" w:hAnsi="Arial" w:cs="Arial"/>
          <w:b/>
          <w:bCs/>
          <w:lang w:val="en-US"/>
        </w:rPr>
        <w:lastRenderedPageBreak/>
        <w:t xml:space="preserve">2. </w:t>
      </w:r>
      <w:r w:rsidRPr="00511D17">
        <w:rPr>
          <w:rFonts w:ascii="Arial" w:hAnsi="Arial" w:cs="Arial"/>
          <w:b/>
          <w:bCs/>
          <w:lang w:val="en-US"/>
        </w:rPr>
        <w:tab/>
        <w:t>Penilaian Pengetahuan</w:t>
      </w:r>
    </w:p>
    <w:p w:rsidR="007E7984" w:rsidRPr="00511D17" w:rsidRDefault="007E7984" w:rsidP="00511D17">
      <w:pPr>
        <w:tabs>
          <w:tab w:val="left" w:pos="709"/>
        </w:tabs>
        <w:autoSpaceDE w:val="0"/>
        <w:autoSpaceDN w:val="0"/>
        <w:adjustRightInd w:val="0"/>
        <w:spacing w:before="60" w:after="60" w:line="240" w:lineRule="auto"/>
        <w:ind w:left="709" w:hanging="425"/>
        <w:jc w:val="both"/>
        <w:rPr>
          <w:rFonts w:ascii="Arial" w:hAnsi="Arial" w:cs="Arial"/>
          <w:b/>
          <w:bCs/>
          <w:lang w:val="en-US"/>
        </w:rPr>
      </w:pPr>
      <w:r w:rsidRPr="00511D17">
        <w:rPr>
          <w:rFonts w:ascii="Arial" w:hAnsi="Arial" w:cs="Arial"/>
          <w:b/>
          <w:bCs/>
          <w:lang w:val="en-US"/>
        </w:rPr>
        <w:t xml:space="preserve">A. </w:t>
      </w:r>
      <w:r w:rsidRPr="00511D17">
        <w:rPr>
          <w:rFonts w:ascii="Arial" w:hAnsi="Arial" w:cs="Arial"/>
          <w:b/>
          <w:bCs/>
          <w:lang w:val="en-US"/>
        </w:rPr>
        <w:tab/>
        <w:t>Berilah tanda silang (X) pada huruf A, B, C, D atau E pada jawaban yang paling tepat!</w:t>
      </w:r>
    </w:p>
    <w:p w:rsidR="00855454"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 xml:space="preserve">1) </w:t>
      </w:r>
      <w:r w:rsidR="002A551C" w:rsidRPr="00511D17">
        <w:rPr>
          <w:rFonts w:ascii="Arial" w:hAnsi="Arial" w:cs="Arial"/>
          <w:lang w:val="en-US"/>
        </w:rPr>
        <w:tab/>
      </w:r>
      <w:r w:rsidRPr="00511D17">
        <w:rPr>
          <w:rFonts w:ascii="Arial" w:hAnsi="Arial" w:cs="Arial"/>
          <w:lang w:val="en-US"/>
        </w:rPr>
        <w:t>Hanafi adalah seorang karyawan perusahaan yang setiap bulan membayar</w:t>
      </w:r>
      <w:r w:rsidR="002A551C" w:rsidRPr="00511D17">
        <w:rPr>
          <w:rFonts w:ascii="Arial" w:hAnsi="Arial" w:cs="Arial"/>
          <w:lang w:val="en-US"/>
        </w:rPr>
        <w:t xml:space="preserve"> </w:t>
      </w:r>
      <w:r w:rsidRPr="00511D17">
        <w:rPr>
          <w:rFonts w:ascii="Arial" w:hAnsi="Arial" w:cs="Arial"/>
          <w:lang w:val="en-US"/>
        </w:rPr>
        <w:t>sejumlah uang kepada perusahaan asuransi, sebagai pertanggungan risiko</w:t>
      </w:r>
      <w:r w:rsidR="002A551C" w:rsidRPr="00511D17">
        <w:rPr>
          <w:rFonts w:ascii="Arial" w:hAnsi="Arial" w:cs="Arial"/>
          <w:lang w:val="en-US"/>
        </w:rPr>
        <w:t xml:space="preserve"> </w:t>
      </w:r>
      <w:r w:rsidRPr="00511D17">
        <w:rPr>
          <w:rFonts w:ascii="Arial" w:hAnsi="Arial" w:cs="Arial"/>
          <w:lang w:val="en-US"/>
        </w:rPr>
        <w:t>jika sewaktu-waktu terjadi hal yang tidak terduga pada dirinya. Yang</w:t>
      </w:r>
      <w:r w:rsidR="002A551C" w:rsidRPr="00511D17">
        <w:rPr>
          <w:rFonts w:ascii="Arial" w:hAnsi="Arial" w:cs="Arial"/>
          <w:lang w:val="en-US"/>
        </w:rPr>
        <w:t xml:space="preserve"> </w:t>
      </w:r>
      <w:r w:rsidRPr="00511D17">
        <w:rPr>
          <w:rFonts w:ascii="Arial" w:hAnsi="Arial" w:cs="Arial"/>
          <w:lang w:val="en-US"/>
        </w:rPr>
        <w:t>dilakukan Hanafi dalam praktik asuransi syariah disebut dengan….</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A. </w:t>
      </w:r>
      <w:r w:rsidR="002A551C" w:rsidRPr="00511D17">
        <w:rPr>
          <w:rFonts w:ascii="Arial" w:hAnsi="Arial" w:cs="Arial"/>
          <w:lang w:val="en-US"/>
        </w:rPr>
        <w:tab/>
      </w:r>
      <w:r w:rsidRPr="00511D17">
        <w:rPr>
          <w:rFonts w:ascii="Arial" w:hAnsi="Arial" w:cs="Arial"/>
          <w:lang w:val="en-US"/>
        </w:rPr>
        <w:t>membayar polis</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B. </w:t>
      </w:r>
      <w:r w:rsidR="002A551C" w:rsidRPr="00511D17">
        <w:rPr>
          <w:rFonts w:ascii="Arial" w:hAnsi="Arial" w:cs="Arial"/>
          <w:lang w:val="en-US"/>
        </w:rPr>
        <w:tab/>
      </w:r>
      <w:r w:rsidRPr="00511D17">
        <w:rPr>
          <w:rFonts w:ascii="Arial" w:hAnsi="Arial" w:cs="Arial"/>
          <w:lang w:val="en-US"/>
        </w:rPr>
        <w:t>membayar klaim</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C. </w:t>
      </w:r>
      <w:r w:rsidR="002A551C" w:rsidRPr="00511D17">
        <w:rPr>
          <w:rFonts w:ascii="Arial" w:hAnsi="Arial" w:cs="Arial"/>
          <w:lang w:val="en-US"/>
        </w:rPr>
        <w:tab/>
      </w:r>
      <w:r w:rsidRPr="00511D17">
        <w:rPr>
          <w:rFonts w:ascii="Arial" w:hAnsi="Arial" w:cs="Arial"/>
          <w:lang w:val="en-US"/>
        </w:rPr>
        <w:t>membayar premi</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D. </w:t>
      </w:r>
      <w:r w:rsidR="002A551C" w:rsidRPr="00511D17">
        <w:rPr>
          <w:rFonts w:ascii="Arial" w:hAnsi="Arial" w:cs="Arial"/>
          <w:lang w:val="en-US"/>
        </w:rPr>
        <w:tab/>
      </w:r>
      <w:r w:rsidRPr="00511D17">
        <w:rPr>
          <w:rFonts w:ascii="Arial" w:hAnsi="Arial" w:cs="Arial"/>
          <w:lang w:val="en-US"/>
        </w:rPr>
        <w:t>mengajukan klaim</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E. </w:t>
      </w:r>
      <w:r w:rsidR="002A551C" w:rsidRPr="00511D17">
        <w:rPr>
          <w:rFonts w:ascii="Arial" w:hAnsi="Arial" w:cs="Arial"/>
          <w:lang w:val="en-US"/>
        </w:rPr>
        <w:tab/>
      </w:r>
      <w:r w:rsidRPr="00511D17">
        <w:rPr>
          <w:rFonts w:ascii="Arial" w:hAnsi="Arial" w:cs="Arial"/>
          <w:lang w:val="en-US"/>
        </w:rPr>
        <w:t>mengajukan premi</w:t>
      </w:r>
    </w:p>
    <w:p w:rsidR="00855454"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 xml:space="preserve">2) </w:t>
      </w:r>
      <w:r w:rsidR="002A551C" w:rsidRPr="00511D17">
        <w:rPr>
          <w:rFonts w:ascii="Arial" w:hAnsi="Arial" w:cs="Arial"/>
          <w:lang w:val="en-US"/>
        </w:rPr>
        <w:tab/>
      </w:r>
      <w:r w:rsidRPr="00511D17">
        <w:rPr>
          <w:rFonts w:ascii="Arial" w:hAnsi="Arial" w:cs="Arial"/>
          <w:lang w:val="en-US"/>
        </w:rPr>
        <w:t>Berikut ini yang bukan merupakan unsur-unsur dalam praktik asuransi</w:t>
      </w:r>
      <w:r w:rsidR="002A551C" w:rsidRPr="00511D17">
        <w:rPr>
          <w:rFonts w:ascii="Arial" w:hAnsi="Arial" w:cs="Arial"/>
          <w:lang w:val="en-US"/>
        </w:rPr>
        <w:t xml:space="preserve"> </w:t>
      </w:r>
      <w:r w:rsidRPr="00511D17">
        <w:rPr>
          <w:rFonts w:ascii="Arial" w:hAnsi="Arial" w:cs="Arial"/>
          <w:lang w:val="en-US"/>
        </w:rPr>
        <w:t>adalah….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A. </w:t>
      </w:r>
      <w:r w:rsidR="002A551C" w:rsidRPr="00511D17">
        <w:rPr>
          <w:rFonts w:ascii="Arial" w:hAnsi="Arial" w:cs="Arial"/>
          <w:lang w:val="en-US"/>
        </w:rPr>
        <w:tab/>
      </w:r>
      <w:r w:rsidRPr="00511D17">
        <w:rPr>
          <w:rFonts w:ascii="Arial" w:hAnsi="Arial" w:cs="Arial"/>
          <w:lang w:val="en-US"/>
        </w:rPr>
        <w:t>adanya pihak penjamin</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B. </w:t>
      </w:r>
      <w:r w:rsidR="002A551C" w:rsidRPr="00511D17">
        <w:rPr>
          <w:rFonts w:ascii="Arial" w:hAnsi="Arial" w:cs="Arial"/>
          <w:lang w:val="en-US"/>
        </w:rPr>
        <w:tab/>
      </w:r>
      <w:r w:rsidRPr="00511D17">
        <w:rPr>
          <w:rFonts w:ascii="Arial" w:hAnsi="Arial" w:cs="Arial"/>
          <w:lang w:val="en-US"/>
        </w:rPr>
        <w:t>adanya pihak penanggung</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C. </w:t>
      </w:r>
      <w:r w:rsidR="002A551C" w:rsidRPr="00511D17">
        <w:rPr>
          <w:rFonts w:ascii="Arial" w:hAnsi="Arial" w:cs="Arial"/>
          <w:lang w:val="en-US"/>
        </w:rPr>
        <w:tab/>
      </w:r>
      <w:r w:rsidRPr="00511D17">
        <w:rPr>
          <w:rFonts w:ascii="Arial" w:hAnsi="Arial" w:cs="Arial"/>
          <w:lang w:val="en-US"/>
        </w:rPr>
        <w:t>adanya pembayaran iuran (premi)</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D. </w:t>
      </w:r>
      <w:r w:rsidR="002A551C" w:rsidRPr="00511D17">
        <w:rPr>
          <w:rFonts w:ascii="Arial" w:hAnsi="Arial" w:cs="Arial"/>
          <w:lang w:val="en-US"/>
        </w:rPr>
        <w:tab/>
      </w:r>
      <w:r w:rsidRPr="00511D17">
        <w:rPr>
          <w:rFonts w:ascii="Arial" w:hAnsi="Arial" w:cs="Arial"/>
          <w:lang w:val="en-US"/>
        </w:rPr>
        <w:t>adanya akad atau perjanjian asuransi</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E. </w:t>
      </w:r>
      <w:r w:rsidR="002A551C" w:rsidRPr="00511D17">
        <w:rPr>
          <w:rFonts w:ascii="Arial" w:hAnsi="Arial" w:cs="Arial"/>
          <w:lang w:val="en-US"/>
        </w:rPr>
        <w:tab/>
      </w:r>
      <w:r w:rsidRPr="00511D17">
        <w:rPr>
          <w:rFonts w:ascii="Arial" w:hAnsi="Arial" w:cs="Arial"/>
          <w:lang w:val="en-US"/>
        </w:rPr>
        <w:t>adanya kerugian, kerusakan atau kehilangan</w:t>
      </w:r>
    </w:p>
    <w:p w:rsidR="00855454"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 xml:space="preserve">3) </w:t>
      </w:r>
      <w:r w:rsidR="002A551C" w:rsidRPr="00511D17">
        <w:rPr>
          <w:rFonts w:ascii="Arial" w:hAnsi="Arial" w:cs="Arial"/>
          <w:lang w:val="en-US"/>
        </w:rPr>
        <w:tab/>
      </w:r>
      <w:r w:rsidRPr="00511D17">
        <w:rPr>
          <w:rFonts w:ascii="Arial" w:hAnsi="Arial" w:cs="Arial"/>
          <w:lang w:val="en-US"/>
        </w:rPr>
        <w:t>Perhatikan pernyataan berikut ini!</w:t>
      </w:r>
    </w:p>
    <w:p w:rsidR="00855454" w:rsidRPr="00511D17" w:rsidRDefault="00855454" w:rsidP="00511D17">
      <w:pPr>
        <w:autoSpaceDE w:val="0"/>
        <w:autoSpaceDN w:val="0"/>
        <w:adjustRightInd w:val="0"/>
        <w:spacing w:before="60" w:after="60" w:line="240" w:lineRule="auto"/>
        <w:ind w:left="1418" w:hanging="284"/>
        <w:jc w:val="both"/>
        <w:rPr>
          <w:rFonts w:ascii="Arial" w:hAnsi="Arial" w:cs="Arial"/>
          <w:i/>
          <w:iCs/>
          <w:lang w:val="en-US"/>
        </w:rPr>
      </w:pPr>
      <w:r w:rsidRPr="00511D17">
        <w:rPr>
          <w:rFonts w:ascii="Arial" w:hAnsi="Arial" w:cs="Arial"/>
          <w:i/>
          <w:iCs/>
          <w:lang w:val="en-US"/>
        </w:rPr>
        <w:t>1.</w:t>
      </w:r>
      <w:r w:rsidR="002A551C" w:rsidRPr="00511D17">
        <w:rPr>
          <w:rFonts w:ascii="Arial" w:hAnsi="Arial" w:cs="Arial"/>
          <w:i/>
          <w:iCs/>
          <w:lang w:val="en-US"/>
        </w:rPr>
        <w:tab/>
      </w:r>
      <w:r w:rsidRPr="00511D17">
        <w:rPr>
          <w:rFonts w:ascii="Arial" w:hAnsi="Arial" w:cs="Arial"/>
          <w:i/>
          <w:iCs/>
          <w:lang w:val="en-US"/>
        </w:rPr>
        <w:t xml:space="preserve"> Kafil</w:t>
      </w:r>
    </w:p>
    <w:p w:rsidR="00855454" w:rsidRPr="00511D17" w:rsidRDefault="00855454" w:rsidP="00511D17">
      <w:pPr>
        <w:autoSpaceDE w:val="0"/>
        <w:autoSpaceDN w:val="0"/>
        <w:adjustRightInd w:val="0"/>
        <w:spacing w:before="60" w:after="60" w:line="240" w:lineRule="auto"/>
        <w:ind w:left="1418" w:hanging="284"/>
        <w:jc w:val="both"/>
        <w:rPr>
          <w:rFonts w:ascii="Arial" w:hAnsi="Arial" w:cs="Arial"/>
          <w:i/>
          <w:iCs/>
          <w:lang w:val="en-US"/>
        </w:rPr>
      </w:pPr>
      <w:r w:rsidRPr="00511D17">
        <w:rPr>
          <w:rFonts w:ascii="Arial" w:hAnsi="Arial" w:cs="Arial"/>
          <w:i/>
          <w:iCs/>
          <w:lang w:val="en-US"/>
        </w:rPr>
        <w:t xml:space="preserve">2. </w:t>
      </w:r>
      <w:r w:rsidR="002A551C" w:rsidRPr="00511D17">
        <w:rPr>
          <w:rFonts w:ascii="Arial" w:hAnsi="Arial" w:cs="Arial"/>
          <w:i/>
          <w:iCs/>
          <w:lang w:val="en-US"/>
        </w:rPr>
        <w:tab/>
      </w:r>
      <w:r w:rsidRPr="00511D17">
        <w:rPr>
          <w:rFonts w:ascii="Arial" w:hAnsi="Arial" w:cs="Arial"/>
          <w:i/>
          <w:iCs/>
          <w:lang w:val="en-US"/>
        </w:rPr>
        <w:t>Makful bih</w:t>
      </w:r>
    </w:p>
    <w:p w:rsidR="00855454" w:rsidRPr="00511D17" w:rsidRDefault="00855454" w:rsidP="00511D17">
      <w:pPr>
        <w:autoSpaceDE w:val="0"/>
        <w:autoSpaceDN w:val="0"/>
        <w:adjustRightInd w:val="0"/>
        <w:spacing w:before="60" w:after="60" w:line="240" w:lineRule="auto"/>
        <w:ind w:left="1418" w:hanging="284"/>
        <w:jc w:val="both"/>
        <w:rPr>
          <w:rFonts w:ascii="Arial" w:hAnsi="Arial" w:cs="Arial"/>
          <w:i/>
          <w:iCs/>
          <w:lang w:val="en-US"/>
        </w:rPr>
      </w:pPr>
      <w:proofErr w:type="gramStart"/>
      <w:r w:rsidRPr="00511D17">
        <w:rPr>
          <w:rFonts w:ascii="Arial" w:hAnsi="Arial" w:cs="Arial"/>
          <w:i/>
          <w:iCs/>
          <w:lang w:val="en-US"/>
        </w:rPr>
        <w:t xml:space="preserve">3. </w:t>
      </w:r>
      <w:r w:rsidR="002A551C" w:rsidRPr="00511D17">
        <w:rPr>
          <w:rFonts w:ascii="Arial" w:hAnsi="Arial" w:cs="Arial"/>
          <w:i/>
          <w:iCs/>
          <w:lang w:val="en-US"/>
        </w:rPr>
        <w:tab/>
      </w:r>
      <w:r w:rsidRPr="00511D17">
        <w:rPr>
          <w:rFonts w:ascii="Arial" w:hAnsi="Arial" w:cs="Arial"/>
          <w:i/>
          <w:iCs/>
          <w:lang w:val="en-US"/>
        </w:rPr>
        <w:t>Makful bik</w:t>
      </w:r>
      <w:proofErr w:type="gramEnd"/>
    </w:p>
    <w:p w:rsidR="00855454" w:rsidRPr="00511D17" w:rsidRDefault="00855454" w:rsidP="00511D17">
      <w:pPr>
        <w:autoSpaceDE w:val="0"/>
        <w:autoSpaceDN w:val="0"/>
        <w:adjustRightInd w:val="0"/>
        <w:spacing w:before="60" w:after="60" w:line="240" w:lineRule="auto"/>
        <w:ind w:left="1418" w:hanging="284"/>
        <w:jc w:val="both"/>
        <w:rPr>
          <w:rFonts w:ascii="Arial" w:hAnsi="Arial" w:cs="Arial"/>
          <w:i/>
          <w:iCs/>
          <w:lang w:val="en-US"/>
        </w:rPr>
      </w:pPr>
      <w:r w:rsidRPr="00511D17">
        <w:rPr>
          <w:rFonts w:ascii="Arial" w:hAnsi="Arial" w:cs="Arial"/>
          <w:i/>
          <w:iCs/>
          <w:lang w:val="en-US"/>
        </w:rPr>
        <w:t xml:space="preserve">4. </w:t>
      </w:r>
      <w:r w:rsidR="002A551C" w:rsidRPr="00511D17">
        <w:rPr>
          <w:rFonts w:ascii="Arial" w:hAnsi="Arial" w:cs="Arial"/>
          <w:i/>
          <w:iCs/>
          <w:lang w:val="en-US"/>
        </w:rPr>
        <w:tab/>
      </w:r>
      <w:r w:rsidRPr="00511D17">
        <w:rPr>
          <w:rFonts w:ascii="Arial" w:hAnsi="Arial" w:cs="Arial"/>
          <w:i/>
          <w:iCs/>
          <w:lang w:val="en-US"/>
        </w:rPr>
        <w:t>Makful lah</w:t>
      </w:r>
    </w:p>
    <w:p w:rsidR="00855454" w:rsidRPr="00511D17" w:rsidRDefault="00855454" w:rsidP="00511D17">
      <w:pPr>
        <w:autoSpaceDE w:val="0"/>
        <w:autoSpaceDN w:val="0"/>
        <w:adjustRightInd w:val="0"/>
        <w:spacing w:before="60" w:after="60" w:line="240" w:lineRule="auto"/>
        <w:ind w:left="1418" w:hanging="284"/>
        <w:jc w:val="both"/>
        <w:rPr>
          <w:rFonts w:ascii="Arial" w:hAnsi="Arial" w:cs="Arial"/>
          <w:i/>
          <w:iCs/>
          <w:lang w:val="en-US"/>
        </w:rPr>
      </w:pPr>
      <w:r w:rsidRPr="00511D17">
        <w:rPr>
          <w:rFonts w:ascii="Arial" w:hAnsi="Arial" w:cs="Arial"/>
          <w:i/>
          <w:iCs/>
          <w:lang w:val="en-US"/>
        </w:rPr>
        <w:t xml:space="preserve">5. </w:t>
      </w:r>
      <w:r w:rsidR="002A551C" w:rsidRPr="00511D17">
        <w:rPr>
          <w:rFonts w:ascii="Arial" w:hAnsi="Arial" w:cs="Arial"/>
          <w:i/>
          <w:iCs/>
          <w:lang w:val="en-US"/>
        </w:rPr>
        <w:tab/>
      </w:r>
      <w:r w:rsidRPr="00511D17">
        <w:rPr>
          <w:rFonts w:ascii="Arial" w:hAnsi="Arial" w:cs="Arial"/>
          <w:i/>
          <w:iCs/>
          <w:lang w:val="en-US"/>
        </w:rPr>
        <w:t>Makful ‘anhu</w:t>
      </w:r>
    </w:p>
    <w:p w:rsidR="00855454" w:rsidRPr="00511D17" w:rsidRDefault="00855454" w:rsidP="00511D17">
      <w:pPr>
        <w:autoSpaceDE w:val="0"/>
        <w:autoSpaceDN w:val="0"/>
        <w:adjustRightInd w:val="0"/>
        <w:spacing w:before="60" w:after="60" w:line="240" w:lineRule="auto"/>
        <w:ind w:left="1134"/>
        <w:jc w:val="both"/>
        <w:rPr>
          <w:rFonts w:ascii="Arial" w:hAnsi="Arial" w:cs="Arial"/>
          <w:lang w:val="en-US"/>
        </w:rPr>
      </w:pPr>
      <w:r w:rsidRPr="00511D17">
        <w:rPr>
          <w:rFonts w:ascii="Arial" w:hAnsi="Arial" w:cs="Arial"/>
          <w:lang w:val="en-US"/>
        </w:rPr>
        <w:t>Dari pernyataan tersebut, yang termasuk rukun asuransi syariah adalah….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A. </w:t>
      </w:r>
      <w:r w:rsidR="002A551C" w:rsidRPr="00511D17">
        <w:rPr>
          <w:rFonts w:ascii="Arial" w:hAnsi="Arial" w:cs="Arial"/>
          <w:lang w:val="en-US"/>
        </w:rPr>
        <w:tab/>
      </w:r>
      <w:r w:rsidRPr="00511D17">
        <w:rPr>
          <w:rFonts w:ascii="Arial" w:hAnsi="Arial" w:cs="Arial"/>
          <w:lang w:val="en-US"/>
        </w:rPr>
        <w:t>1, 2, 3, 4</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B. </w:t>
      </w:r>
      <w:r w:rsidR="002A551C" w:rsidRPr="00511D17">
        <w:rPr>
          <w:rFonts w:ascii="Arial" w:hAnsi="Arial" w:cs="Arial"/>
          <w:lang w:val="en-US"/>
        </w:rPr>
        <w:tab/>
      </w:r>
      <w:r w:rsidRPr="00511D17">
        <w:rPr>
          <w:rFonts w:ascii="Arial" w:hAnsi="Arial" w:cs="Arial"/>
          <w:lang w:val="en-US"/>
        </w:rPr>
        <w:t>1, 2, 4, 5</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C. </w:t>
      </w:r>
      <w:r w:rsidR="002A551C" w:rsidRPr="00511D17">
        <w:rPr>
          <w:rFonts w:ascii="Arial" w:hAnsi="Arial" w:cs="Arial"/>
          <w:lang w:val="en-US"/>
        </w:rPr>
        <w:tab/>
      </w:r>
      <w:r w:rsidRPr="00511D17">
        <w:rPr>
          <w:rFonts w:ascii="Arial" w:hAnsi="Arial" w:cs="Arial"/>
          <w:lang w:val="en-US"/>
        </w:rPr>
        <w:t>1, 3, 4, 5</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D. </w:t>
      </w:r>
      <w:r w:rsidR="002A551C" w:rsidRPr="00511D17">
        <w:rPr>
          <w:rFonts w:ascii="Arial" w:hAnsi="Arial" w:cs="Arial"/>
          <w:lang w:val="en-US"/>
        </w:rPr>
        <w:tab/>
      </w:r>
      <w:r w:rsidRPr="00511D17">
        <w:rPr>
          <w:rFonts w:ascii="Arial" w:hAnsi="Arial" w:cs="Arial"/>
          <w:lang w:val="en-US"/>
        </w:rPr>
        <w:t>2, 3, 4, 5</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E. </w:t>
      </w:r>
      <w:r w:rsidR="002A551C" w:rsidRPr="00511D17">
        <w:rPr>
          <w:rFonts w:ascii="Arial" w:hAnsi="Arial" w:cs="Arial"/>
          <w:lang w:val="en-US"/>
        </w:rPr>
        <w:tab/>
      </w:r>
      <w:r w:rsidRPr="00511D17">
        <w:rPr>
          <w:rFonts w:ascii="Arial" w:hAnsi="Arial" w:cs="Arial"/>
          <w:lang w:val="en-US"/>
        </w:rPr>
        <w:t>2, 4, 5, 1</w:t>
      </w:r>
    </w:p>
    <w:p w:rsidR="00855454"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 xml:space="preserve">4) </w:t>
      </w:r>
      <w:r w:rsidR="002A551C" w:rsidRPr="00511D17">
        <w:rPr>
          <w:rFonts w:ascii="Arial" w:hAnsi="Arial" w:cs="Arial"/>
          <w:lang w:val="en-US"/>
        </w:rPr>
        <w:tab/>
      </w:r>
      <w:r w:rsidRPr="00511D17">
        <w:rPr>
          <w:rFonts w:ascii="Arial" w:hAnsi="Arial" w:cs="Arial"/>
          <w:lang w:val="en-US"/>
        </w:rPr>
        <w:t>Salah satu larangan yang tidak boleh dilakukan dalam praktik asuransi</w:t>
      </w:r>
      <w:r w:rsidR="002A551C" w:rsidRPr="00511D17">
        <w:rPr>
          <w:rFonts w:ascii="Arial" w:hAnsi="Arial" w:cs="Arial"/>
          <w:lang w:val="en-US"/>
        </w:rPr>
        <w:t xml:space="preserve"> </w:t>
      </w:r>
      <w:r w:rsidRPr="00511D17">
        <w:rPr>
          <w:rFonts w:ascii="Arial" w:hAnsi="Arial" w:cs="Arial"/>
          <w:lang w:val="en-US"/>
        </w:rPr>
        <w:t xml:space="preserve">syariah adalah, praktik </w:t>
      </w:r>
      <w:r w:rsidRPr="00511D17">
        <w:rPr>
          <w:rFonts w:ascii="Arial" w:hAnsi="Arial" w:cs="Arial"/>
          <w:i/>
          <w:iCs/>
          <w:lang w:val="en-US"/>
        </w:rPr>
        <w:t xml:space="preserve">maisir </w:t>
      </w:r>
      <w:r w:rsidRPr="00511D17">
        <w:rPr>
          <w:rFonts w:ascii="Arial" w:hAnsi="Arial" w:cs="Arial"/>
          <w:lang w:val="en-US"/>
        </w:rPr>
        <w:t>yaitu….</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A. </w:t>
      </w:r>
      <w:r w:rsidR="002A551C" w:rsidRPr="00511D17">
        <w:rPr>
          <w:rFonts w:ascii="Arial" w:hAnsi="Arial" w:cs="Arial"/>
          <w:lang w:val="en-US"/>
        </w:rPr>
        <w:tab/>
      </w:r>
      <w:r w:rsidRPr="00511D17">
        <w:rPr>
          <w:rFonts w:ascii="Arial" w:hAnsi="Arial" w:cs="Arial"/>
          <w:lang w:val="en-US"/>
        </w:rPr>
        <w:t>praktik penipuan</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B. </w:t>
      </w:r>
      <w:r w:rsidR="002A551C" w:rsidRPr="00511D17">
        <w:rPr>
          <w:rFonts w:ascii="Arial" w:hAnsi="Arial" w:cs="Arial"/>
          <w:lang w:val="en-US"/>
        </w:rPr>
        <w:tab/>
      </w:r>
      <w:r w:rsidRPr="00511D17">
        <w:rPr>
          <w:rFonts w:ascii="Arial" w:hAnsi="Arial" w:cs="Arial"/>
          <w:lang w:val="en-US"/>
        </w:rPr>
        <w:t>praktik perjudian</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C. </w:t>
      </w:r>
      <w:r w:rsidR="002A551C" w:rsidRPr="00511D17">
        <w:rPr>
          <w:rFonts w:ascii="Arial" w:hAnsi="Arial" w:cs="Arial"/>
          <w:lang w:val="en-US"/>
        </w:rPr>
        <w:tab/>
      </w:r>
      <w:r w:rsidRPr="00511D17">
        <w:rPr>
          <w:rFonts w:ascii="Arial" w:hAnsi="Arial" w:cs="Arial"/>
          <w:lang w:val="en-US"/>
        </w:rPr>
        <w:t>ketidakjelasan transaksi</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D. </w:t>
      </w:r>
      <w:r w:rsidR="002A551C" w:rsidRPr="00511D17">
        <w:rPr>
          <w:rFonts w:ascii="Arial" w:hAnsi="Arial" w:cs="Arial"/>
          <w:lang w:val="en-US"/>
        </w:rPr>
        <w:tab/>
      </w:r>
      <w:r w:rsidRPr="00511D17">
        <w:rPr>
          <w:rFonts w:ascii="Arial" w:hAnsi="Arial" w:cs="Arial"/>
          <w:lang w:val="en-US"/>
        </w:rPr>
        <w:t>praktik investasi bodong</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lang w:val="en-US"/>
        </w:rPr>
      </w:pPr>
      <w:r w:rsidRPr="00511D17">
        <w:rPr>
          <w:rFonts w:ascii="Arial" w:hAnsi="Arial" w:cs="Arial"/>
          <w:lang w:val="en-US"/>
        </w:rPr>
        <w:t xml:space="preserve">E. </w:t>
      </w:r>
      <w:r w:rsidR="002A551C" w:rsidRPr="00511D17">
        <w:rPr>
          <w:rFonts w:ascii="Arial" w:hAnsi="Arial" w:cs="Arial"/>
          <w:lang w:val="en-US"/>
        </w:rPr>
        <w:tab/>
      </w:r>
      <w:r w:rsidRPr="00511D17">
        <w:rPr>
          <w:rFonts w:ascii="Arial" w:hAnsi="Arial" w:cs="Arial"/>
          <w:lang w:val="en-US"/>
        </w:rPr>
        <w:t>investasi yang mengandung riba</w:t>
      </w:r>
    </w:p>
    <w:p w:rsidR="00855454"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 xml:space="preserve">5) </w:t>
      </w:r>
      <w:r w:rsidR="002A551C" w:rsidRPr="00511D17">
        <w:rPr>
          <w:rFonts w:ascii="Arial" w:hAnsi="Arial" w:cs="Arial"/>
          <w:lang w:val="en-US"/>
        </w:rPr>
        <w:tab/>
      </w:r>
      <w:r w:rsidRPr="00511D17">
        <w:rPr>
          <w:rFonts w:ascii="Arial" w:hAnsi="Arial" w:cs="Arial"/>
          <w:lang w:val="en-US"/>
        </w:rPr>
        <w:t>Hamdan adalah seorang nasabah sebuah bank syariah di kotanya. Setiap</w:t>
      </w:r>
      <w:r w:rsidR="002A551C" w:rsidRPr="00511D17">
        <w:rPr>
          <w:rFonts w:ascii="Arial" w:hAnsi="Arial" w:cs="Arial"/>
          <w:lang w:val="en-US"/>
        </w:rPr>
        <w:t xml:space="preserve"> </w:t>
      </w:r>
      <w:r w:rsidRPr="00511D17">
        <w:rPr>
          <w:rFonts w:ascii="Arial" w:hAnsi="Arial" w:cs="Arial"/>
          <w:lang w:val="en-US"/>
        </w:rPr>
        <w:t xml:space="preserve">bulan </w:t>
      </w:r>
      <w:proofErr w:type="gramStart"/>
      <w:r w:rsidRPr="00511D17">
        <w:rPr>
          <w:rFonts w:ascii="Arial" w:hAnsi="Arial" w:cs="Arial"/>
          <w:lang w:val="en-US"/>
        </w:rPr>
        <w:t>ia</w:t>
      </w:r>
      <w:proofErr w:type="gramEnd"/>
      <w:r w:rsidRPr="00511D17">
        <w:rPr>
          <w:rFonts w:ascii="Arial" w:hAnsi="Arial" w:cs="Arial"/>
          <w:lang w:val="en-US"/>
        </w:rPr>
        <w:t xml:space="preserve"> akan menyisihkan sebagian dari penghasilannya untuk ditabung</w:t>
      </w:r>
      <w:r w:rsidR="002A551C" w:rsidRPr="00511D17">
        <w:rPr>
          <w:rFonts w:ascii="Arial" w:hAnsi="Arial" w:cs="Arial"/>
          <w:lang w:val="en-US"/>
        </w:rPr>
        <w:t xml:space="preserve"> </w:t>
      </w:r>
      <w:r w:rsidRPr="00511D17">
        <w:rPr>
          <w:rFonts w:ascii="Arial" w:hAnsi="Arial" w:cs="Arial"/>
          <w:lang w:val="en-US"/>
        </w:rPr>
        <w:t>atau dititipkan di bank, untuk antisipasi jika sewaktu-waktu memerlukan</w:t>
      </w:r>
      <w:r w:rsidR="002A551C" w:rsidRPr="00511D17">
        <w:rPr>
          <w:rFonts w:ascii="Arial" w:hAnsi="Arial" w:cs="Arial"/>
          <w:lang w:val="en-US"/>
        </w:rPr>
        <w:t xml:space="preserve"> </w:t>
      </w:r>
      <w:r w:rsidRPr="00511D17">
        <w:rPr>
          <w:rFonts w:ascii="Arial" w:hAnsi="Arial" w:cs="Arial"/>
          <w:lang w:val="en-US"/>
        </w:rPr>
        <w:t>bisa diambil kembali. Transaksi perbankan yang dilakukan oleh Hamdan</w:t>
      </w:r>
      <w:r w:rsidR="002A551C" w:rsidRPr="00511D17">
        <w:rPr>
          <w:rFonts w:ascii="Arial" w:hAnsi="Arial" w:cs="Arial"/>
          <w:lang w:val="en-US"/>
        </w:rPr>
        <w:t xml:space="preserve"> </w:t>
      </w:r>
      <w:r w:rsidRPr="00511D17">
        <w:rPr>
          <w:rFonts w:ascii="Arial" w:hAnsi="Arial" w:cs="Arial"/>
          <w:lang w:val="en-US"/>
        </w:rPr>
        <w:t>disebut dengan….</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lang w:val="en-US"/>
        </w:rPr>
        <w:t xml:space="preserve">A. </w:t>
      </w:r>
      <w:r w:rsidR="002A551C" w:rsidRPr="00511D17">
        <w:rPr>
          <w:rFonts w:ascii="Arial" w:hAnsi="Arial" w:cs="Arial"/>
          <w:lang w:val="en-US"/>
        </w:rPr>
        <w:tab/>
      </w:r>
      <w:r w:rsidRPr="00511D17">
        <w:rPr>
          <w:rFonts w:ascii="Arial" w:hAnsi="Arial" w:cs="Arial"/>
          <w:lang w:val="en-US"/>
        </w:rPr>
        <w:t>A</w:t>
      </w:r>
      <w:r w:rsidRPr="00511D17">
        <w:rPr>
          <w:rFonts w:ascii="Arial" w:hAnsi="Arial" w:cs="Arial"/>
          <w:i/>
          <w:iCs/>
          <w:lang w:val="en-US"/>
        </w:rPr>
        <w:t>wadi’ah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B. </w:t>
      </w:r>
      <w:r w:rsidR="002A551C" w:rsidRPr="00511D17">
        <w:rPr>
          <w:rFonts w:ascii="Arial" w:hAnsi="Arial" w:cs="Arial"/>
          <w:i/>
          <w:iCs/>
          <w:lang w:val="en-US"/>
        </w:rPr>
        <w:tab/>
      </w:r>
      <w:r w:rsidRPr="00511D17">
        <w:rPr>
          <w:rFonts w:ascii="Arial" w:hAnsi="Arial" w:cs="Arial"/>
          <w:i/>
          <w:iCs/>
          <w:lang w:val="en-US"/>
        </w:rPr>
        <w:t>wakalah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C. </w:t>
      </w:r>
      <w:r w:rsidR="002A551C" w:rsidRPr="00511D17">
        <w:rPr>
          <w:rFonts w:ascii="Arial" w:hAnsi="Arial" w:cs="Arial"/>
          <w:i/>
          <w:iCs/>
          <w:lang w:val="en-US"/>
        </w:rPr>
        <w:tab/>
      </w:r>
      <w:r w:rsidRPr="00511D17">
        <w:rPr>
          <w:rFonts w:ascii="Arial" w:hAnsi="Arial" w:cs="Arial"/>
          <w:i/>
          <w:iCs/>
          <w:lang w:val="en-US"/>
        </w:rPr>
        <w:t>kafalah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D. </w:t>
      </w:r>
      <w:r w:rsidR="002A551C" w:rsidRPr="00511D17">
        <w:rPr>
          <w:rFonts w:ascii="Arial" w:hAnsi="Arial" w:cs="Arial"/>
          <w:i/>
          <w:iCs/>
          <w:lang w:val="en-US"/>
        </w:rPr>
        <w:tab/>
      </w:r>
      <w:r w:rsidRPr="00511D17">
        <w:rPr>
          <w:rFonts w:ascii="Arial" w:hAnsi="Arial" w:cs="Arial"/>
          <w:i/>
          <w:iCs/>
          <w:lang w:val="en-US"/>
        </w:rPr>
        <w:t>mudharabah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E. </w:t>
      </w:r>
      <w:r w:rsidR="002A551C" w:rsidRPr="00511D17">
        <w:rPr>
          <w:rFonts w:ascii="Arial" w:hAnsi="Arial" w:cs="Arial"/>
          <w:i/>
          <w:iCs/>
          <w:lang w:val="en-US"/>
        </w:rPr>
        <w:tab/>
      </w:r>
      <w:r w:rsidRPr="00511D17">
        <w:rPr>
          <w:rFonts w:ascii="Arial" w:hAnsi="Arial" w:cs="Arial"/>
          <w:i/>
          <w:iCs/>
          <w:lang w:val="en-US"/>
        </w:rPr>
        <w:t>musyarakah</w:t>
      </w:r>
    </w:p>
    <w:p w:rsidR="00855454"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 xml:space="preserve">6) </w:t>
      </w:r>
      <w:r w:rsidR="002A551C" w:rsidRPr="00511D17">
        <w:rPr>
          <w:rFonts w:ascii="Arial" w:hAnsi="Arial" w:cs="Arial"/>
          <w:lang w:val="en-US"/>
        </w:rPr>
        <w:tab/>
      </w:r>
      <w:r w:rsidRPr="00511D17">
        <w:rPr>
          <w:rFonts w:ascii="Arial" w:hAnsi="Arial" w:cs="Arial"/>
          <w:lang w:val="en-US"/>
        </w:rPr>
        <w:t>Bu Nurwe adalah seorang ibu kantin di sebuah SMA. Untuk menjalankan</w:t>
      </w:r>
      <w:r w:rsidR="002A551C" w:rsidRPr="00511D17">
        <w:rPr>
          <w:rFonts w:ascii="Arial" w:hAnsi="Arial" w:cs="Arial"/>
          <w:lang w:val="en-US"/>
        </w:rPr>
        <w:t xml:space="preserve"> </w:t>
      </w:r>
      <w:r w:rsidRPr="00511D17">
        <w:rPr>
          <w:rFonts w:ascii="Arial" w:hAnsi="Arial" w:cs="Arial"/>
          <w:lang w:val="en-US"/>
        </w:rPr>
        <w:t xml:space="preserve">usahanya, </w:t>
      </w:r>
      <w:proofErr w:type="gramStart"/>
      <w:r w:rsidRPr="00511D17">
        <w:rPr>
          <w:rFonts w:ascii="Arial" w:hAnsi="Arial" w:cs="Arial"/>
          <w:lang w:val="en-US"/>
        </w:rPr>
        <w:t>ia</w:t>
      </w:r>
      <w:proofErr w:type="gramEnd"/>
      <w:r w:rsidRPr="00511D17">
        <w:rPr>
          <w:rFonts w:ascii="Arial" w:hAnsi="Arial" w:cs="Arial"/>
          <w:lang w:val="en-US"/>
        </w:rPr>
        <w:t xml:space="preserve"> mengajukan pendanaan kepada sebuah bank syariah, dan</w:t>
      </w:r>
      <w:r w:rsidR="002A551C" w:rsidRPr="00511D17">
        <w:rPr>
          <w:rFonts w:ascii="Arial" w:hAnsi="Arial" w:cs="Arial"/>
          <w:lang w:val="en-US"/>
        </w:rPr>
        <w:t xml:space="preserve"> </w:t>
      </w:r>
      <w:r w:rsidRPr="00511D17">
        <w:rPr>
          <w:rFonts w:ascii="Arial" w:hAnsi="Arial" w:cs="Arial"/>
          <w:lang w:val="en-US"/>
        </w:rPr>
        <w:t xml:space="preserve">berkewajiban untuk </w:t>
      </w:r>
      <w:r w:rsidRPr="00511D17">
        <w:rPr>
          <w:rFonts w:ascii="Arial" w:hAnsi="Arial" w:cs="Arial"/>
          <w:lang w:val="en-US"/>
        </w:rPr>
        <w:lastRenderedPageBreak/>
        <w:t>mengembalikan pinjaman modal tersebut dengan</w:t>
      </w:r>
      <w:r w:rsidR="002A551C" w:rsidRPr="00511D17">
        <w:rPr>
          <w:rFonts w:ascii="Arial" w:hAnsi="Arial" w:cs="Arial"/>
          <w:lang w:val="en-US"/>
        </w:rPr>
        <w:t xml:space="preserve"> </w:t>
      </w:r>
      <w:r w:rsidRPr="00511D17">
        <w:rPr>
          <w:rFonts w:ascii="Arial" w:hAnsi="Arial" w:cs="Arial"/>
          <w:lang w:val="en-US"/>
        </w:rPr>
        <w:t>prinsip bagi hasil. Kedudukan bu Nurwe dalam transaksi keuangan syariah</w:t>
      </w:r>
      <w:r w:rsidR="002A551C" w:rsidRPr="00511D17">
        <w:rPr>
          <w:rFonts w:ascii="Arial" w:hAnsi="Arial" w:cs="Arial"/>
          <w:lang w:val="en-US"/>
        </w:rPr>
        <w:t xml:space="preserve"> </w:t>
      </w:r>
      <w:r w:rsidRPr="00511D17">
        <w:rPr>
          <w:rFonts w:ascii="Arial" w:hAnsi="Arial" w:cs="Arial"/>
          <w:lang w:val="en-US"/>
        </w:rPr>
        <w:t>ini adalah sebagai….</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A. </w:t>
      </w:r>
      <w:r w:rsidR="002A551C" w:rsidRPr="00511D17">
        <w:rPr>
          <w:rFonts w:ascii="Arial" w:hAnsi="Arial" w:cs="Arial"/>
          <w:i/>
          <w:iCs/>
          <w:lang w:val="en-US"/>
        </w:rPr>
        <w:tab/>
      </w:r>
      <w:r w:rsidRPr="00511D17">
        <w:rPr>
          <w:rFonts w:ascii="Arial" w:hAnsi="Arial" w:cs="Arial"/>
          <w:i/>
          <w:iCs/>
          <w:lang w:val="en-US"/>
        </w:rPr>
        <w:t>wakalah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B. </w:t>
      </w:r>
      <w:r w:rsidR="002A551C" w:rsidRPr="00511D17">
        <w:rPr>
          <w:rFonts w:ascii="Arial" w:hAnsi="Arial" w:cs="Arial"/>
          <w:i/>
          <w:iCs/>
          <w:lang w:val="en-US"/>
        </w:rPr>
        <w:tab/>
      </w:r>
      <w:r w:rsidRPr="00511D17">
        <w:rPr>
          <w:rFonts w:ascii="Arial" w:hAnsi="Arial" w:cs="Arial"/>
          <w:i/>
          <w:iCs/>
          <w:lang w:val="en-US"/>
        </w:rPr>
        <w:t>mudharib</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C. </w:t>
      </w:r>
      <w:r w:rsidR="002A551C" w:rsidRPr="00511D17">
        <w:rPr>
          <w:rFonts w:ascii="Arial" w:hAnsi="Arial" w:cs="Arial"/>
          <w:i/>
          <w:iCs/>
          <w:lang w:val="en-US"/>
        </w:rPr>
        <w:tab/>
      </w:r>
      <w:r w:rsidRPr="00511D17">
        <w:rPr>
          <w:rFonts w:ascii="Arial" w:hAnsi="Arial" w:cs="Arial"/>
          <w:i/>
          <w:iCs/>
          <w:lang w:val="en-US"/>
        </w:rPr>
        <w:t>murabahah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D. </w:t>
      </w:r>
      <w:r w:rsidR="002A551C" w:rsidRPr="00511D17">
        <w:rPr>
          <w:rFonts w:ascii="Arial" w:hAnsi="Arial" w:cs="Arial"/>
          <w:i/>
          <w:iCs/>
          <w:lang w:val="en-US"/>
        </w:rPr>
        <w:tab/>
      </w:r>
      <w:r w:rsidRPr="00511D17">
        <w:rPr>
          <w:rFonts w:ascii="Arial" w:hAnsi="Arial" w:cs="Arial"/>
          <w:i/>
          <w:iCs/>
          <w:lang w:val="en-US"/>
        </w:rPr>
        <w:t>musyarakah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E. </w:t>
      </w:r>
      <w:r w:rsidR="002A551C" w:rsidRPr="00511D17">
        <w:rPr>
          <w:rFonts w:ascii="Arial" w:hAnsi="Arial" w:cs="Arial"/>
          <w:i/>
          <w:iCs/>
          <w:lang w:val="en-US"/>
        </w:rPr>
        <w:tab/>
      </w:r>
      <w:r w:rsidRPr="00511D17">
        <w:rPr>
          <w:rFonts w:ascii="Arial" w:hAnsi="Arial" w:cs="Arial"/>
          <w:i/>
          <w:iCs/>
          <w:lang w:val="en-US"/>
        </w:rPr>
        <w:t>mudharabah</w:t>
      </w:r>
    </w:p>
    <w:p w:rsidR="002A551C"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 xml:space="preserve">7) </w:t>
      </w:r>
      <w:r w:rsidR="002A551C" w:rsidRPr="00511D17">
        <w:rPr>
          <w:rFonts w:ascii="Arial" w:hAnsi="Arial" w:cs="Arial"/>
          <w:lang w:val="en-US"/>
        </w:rPr>
        <w:tab/>
      </w:r>
      <w:r w:rsidRPr="00511D17">
        <w:rPr>
          <w:rFonts w:ascii="Arial" w:hAnsi="Arial" w:cs="Arial"/>
          <w:lang w:val="en-US"/>
        </w:rPr>
        <w:t>Pak Rudi adalah seorang pegawai baru yang membeli 1 unit rumah di</w:t>
      </w:r>
      <w:r w:rsidR="002A551C" w:rsidRPr="00511D17">
        <w:rPr>
          <w:rFonts w:ascii="Arial" w:hAnsi="Arial" w:cs="Arial"/>
          <w:lang w:val="en-US"/>
        </w:rPr>
        <w:t xml:space="preserve"> </w:t>
      </w:r>
      <w:r w:rsidRPr="00511D17">
        <w:rPr>
          <w:rFonts w:ascii="Arial" w:hAnsi="Arial" w:cs="Arial"/>
          <w:lang w:val="en-US"/>
        </w:rPr>
        <w:t>kompleks perumahan dengan melalui pembiayaan dari bank syariah.</w:t>
      </w:r>
      <w:r w:rsidR="002A551C" w:rsidRPr="00511D17">
        <w:rPr>
          <w:rFonts w:ascii="Arial" w:hAnsi="Arial" w:cs="Arial"/>
          <w:lang w:val="en-US"/>
        </w:rPr>
        <w:t xml:space="preserve"> </w:t>
      </w:r>
      <w:r w:rsidRPr="00511D17">
        <w:rPr>
          <w:rFonts w:ascii="Arial" w:hAnsi="Arial" w:cs="Arial"/>
          <w:lang w:val="en-US"/>
        </w:rPr>
        <w:t>Pada saat transaksi jual-beli, bank syariah menjelaskan bahwa harga beli</w:t>
      </w:r>
      <w:r w:rsidR="002A551C" w:rsidRPr="00511D17">
        <w:rPr>
          <w:rFonts w:ascii="Arial" w:hAnsi="Arial" w:cs="Arial"/>
          <w:lang w:val="en-US"/>
        </w:rPr>
        <w:t xml:space="preserve"> </w:t>
      </w:r>
      <w:r w:rsidRPr="00511D17">
        <w:rPr>
          <w:rFonts w:ascii="Arial" w:hAnsi="Arial" w:cs="Arial"/>
          <w:lang w:val="en-US"/>
        </w:rPr>
        <w:t>1 unit rumah adalah Rp250.000.000</w:t>
      </w:r>
      <w:proofErr w:type="gramStart"/>
      <w:r w:rsidRPr="00511D17">
        <w:rPr>
          <w:rFonts w:ascii="Arial" w:hAnsi="Arial" w:cs="Arial"/>
          <w:lang w:val="en-US"/>
        </w:rPr>
        <w:t>,00</w:t>
      </w:r>
      <w:proofErr w:type="gramEnd"/>
      <w:r w:rsidRPr="00511D17">
        <w:rPr>
          <w:rFonts w:ascii="Arial" w:hAnsi="Arial" w:cs="Arial"/>
          <w:lang w:val="en-US"/>
        </w:rPr>
        <w:t>. Kemudian Pak Rudi dan pihak</w:t>
      </w:r>
      <w:r w:rsidR="002A551C" w:rsidRPr="00511D17">
        <w:rPr>
          <w:rFonts w:ascii="Arial" w:hAnsi="Arial" w:cs="Arial"/>
          <w:lang w:val="en-US"/>
        </w:rPr>
        <w:t xml:space="preserve"> </w:t>
      </w:r>
      <w:r w:rsidRPr="00511D17">
        <w:rPr>
          <w:rFonts w:ascii="Arial" w:hAnsi="Arial" w:cs="Arial"/>
          <w:lang w:val="en-US"/>
        </w:rPr>
        <w:t>bank bersepakat untuk pembayaran rumah tersebut secara transparan</w:t>
      </w:r>
      <w:r w:rsidR="002A551C" w:rsidRPr="00511D17">
        <w:rPr>
          <w:rFonts w:ascii="Arial" w:hAnsi="Arial" w:cs="Arial"/>
          <w:lang w:val="en-US"/>
        </w:rPr>
        <w:t xml:space="preserve"> </w:t>
      </w:r>
      <w:r w:rsidRPr="00511D17">
        <w:rPr>
          <w:rFonts w:ascii="Arial" w:hAnsi="Arial" w:cs="Arial"/>
          <w:lang w:val="en-US"/>
        </w:rPr>
        <w:t>sebesar Rp260.000.000</w:t>
      </w:r>
      <w:proofErr w:type="gramStart"/>
      <w:r w:rsidRPr="00511D17">
        <w:rPr>
          <w:rFonts w:ascii="Arial" w:hAnsi="Arial" w:cs="Arial"/>
          <w:lang w:val="en-US"/>
        </w:rPr>
        <w:t>,00</w:t>
      </w:r>
      <w:proofErr w:type="gramEnd"/>
      <w:r w:rsidRPr="00511D17">
        <w:rPr>
          <w:rFonts w:ascii="Arial" w:hAnsi="Arial" w:cs="Arial"/>
          <w:lang w:val="en-US"/>
        </w:rPr>
        <w:t xml:space="preserve"> sehingga pak Rudi tahu persis bahwa pihak bank</w:t>
      </w:r>
      <w:r w:rsidR="002A551C" w:rsidRPr="00511D17">
        <w:rPr>
          <w:rFonts w:ascii="Arial" w:hAnsi="Arial" w:cs="Arial"/>
          <w:lang w:val="en-US"/>
        </w:rPr>
        <w:t xml:space="preserve"> </w:t>
      </w:r>
      <w:r w:rsidRPr="00511D17">
        <w:rPr>
          <w:rFonts w:ascii="Arial" w:hAnsi="Arial" w:cs="Arial"/>
          <w:lang w:val="en-US"/>
        </w:rPr>
        <w:t>mendapat keuntungan sebesar Rp10.000.000,00 dari transaksi ini.</w:t>
      </w:r>
      <w:r w:rsidR="002A551C" w:rsidRPr="00511D17">
        <w:rPr>
          <w:rFonts w:ascii="Arial" w:hAnsi="Arial" w:cs="Arial"/>
          <w:lang w:val="en-US"/>
        </w:rPr>
        <w:t xml:space="preserve"> </w:t>
      </w:r>
    </w:p>
    <w:p w:rsidR="00855454" w:rsidRPr="00511D17" w:rsidRDefault="00855454" w:rsidP="00511D17">
      <w:pPr>
        <w:autoSpaceDE w:val="0"/>
        <w:autoSpaceDN w:val="0"/>
        <w:adjustRightInd w:val="0"/>
        <w:spacing w:before="60" w:after="60" w:line="240" w:lineRule="auto"/>
        <w:ind w:left="1134"/>
        <w:jc w:val="both"/>
        <w:rPr>
          <w:rFonts w:ascii="Arial" w:hAnsi="Arial" w:cs="Arial"/>
          <w:lang w:val="en-US"/>
        </w:rPr>
      </w:pPr>
      <w:r w:rsidRPr="00511D17">
        <w:rPr>
          <w:rFonts w:ascii="Arial" w:hAnsi="Arial" w:cs="Arial"/>
          <w:lang w:val="en-US"/>
        </w:rPr>
        <w:t>Dalam istilah keuangan syariah, transaksi ini disebut dengan….</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A. </w:t>
      </w:r>
      <w:r w:rsidR="002A551C" w:rsidRPr="00511D17">
        <w:rPr>
          <w:rFonts w:ascii="Arial" w:hAnsi="Arial" w:cs="Arial"/>
          <w:i/>
          <w:iCs/>
          <w:lang w:val="en-US"/>
        </w:rPr>
        <w:tab/>
      </w:r>
      <w:r w:rsidRPr="00511D17">
        <w:rPr>
          <w:rFonts w:ascii="Arial" w:hAnsi="Arial" w:cs="Arial"/>
          <w:i/>
          <w:iCs/>
          <w:lang w:val="en-US"/>
        </w:rPr>
        <w:t>mudharabah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B. </w:t>
      </w:r>
      <w:r w:rsidR="002A551C" w:rsidRPr="00511D17">
        <w:rPr>
          <w:rFonts w:ascii="Arial" w:hAnsi="Arial" w:cs="Arial"/>
          <w:i/>
          <w:iCs/>
          <w:lang w:val="en-US"/>
        </w:rPr>
        <w:tab/>
      </w:r>
      <w:r w:rsidRPr="00511D17">
        <w:rPr>
          <w:rFonts w:ascii="Arial" w:hAnsi="Arial" w:cs="Arial"/>
          <w:i/>
          <w:iCs/>
          <w:lang w:val="en-US"/>
        </w:rPr>
        <w:t>musyarakah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C. </w:t>
      </w:r>
      <w:r w:rsidR="002A551C" w:rsidRPr="00511D17">
        <w:rPr>
          <w:rFonts w:ascii="Arial" w:hAnsi="Arial" w:cs="Arial"/>
          <w:i/>
          <w:iCs/>
          <w:lang w:val="en-US"/>
        </w:rPr>
        <w:tab/>
      </w:r>
      <w:r w:rsidRPr="00511D17">
        <w:rPr>
          <w:rFonts w:ascii="Arial" w:hAnsi="Arial" w:cs="Arial"/>
          <w:i/>
          <w:iCs/>
          <w:lang w:val="en-US"/>
        </w:rPr>
        <w:t>murabahah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D. </w:t>
      </w:r>
      <w:r w:rsidR="002A551C" w:rsidRPr="00511D17">
        <w:rPr>
          <w:rFonts w:ascii="Arial" w:hAnsi="Arial" w:cs="Arial"/>
          <w:i/>
          <w:iCs/>
          <w:lang w:val="en-US"/>
        </w:rPr>
        <w:tab/>
      </w:r>
      <w:r w:rsidRPr="00511D17">
        <w:rPr>
          <w:rFonts w:ascii="Arial" w:hAnsi="Arial" w:cs="Arial"/>
          <w:i/>
          <w:iCs/>
          <w:lang w:val="en-US"/>
        </w:rPr>
        <w:t>istishna’</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E. </w:t>
      </w:r>
      <w:r w:rsidR="002A551C" w:rsidRPr="00511D17">
        <w:rPr>
          <w:rFonts w:ascii="Arial" w:hAnsi="Arial" w:cs="Arial"/>
          <w:i/>
          <w:iCs/>
          <w:lang w:val="en-US"/>
        </w:rPr>
        <w:tab/>
      </w:r>
      <w:r w:rsidRPr="00511D17">
        <w:rPr>
          <w:rFonts w:ascii="Arial" w:hAnsi="Arial" w:cs="Arial"/>
          <w:i/>
          <w:iCs/>
          <w:lang w:val="en-US"/>
        </w:rPr>
        <w:t>ijarah</w:t>
      </w:r>
    </w:p>
    <w:p w:rsidR="00855454"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8)</w:t>
      </w:r>
      <w:r w:rsidR="002A551C" w:rsidRPr="00511D17">
        <w:rPr>
          <w:rFonts w:ascii="Arial" w:hAnsi="Arial" w:cs="Arial"/>
          <w:lang w:val="en-US"/>
        </w:rPr>
        <w:tab/>
      </w:r>
      <w:r w:rsidRPr="00511D17">
        <w:rPr>
          <w:rFonts w:ascii="Arial" w:hAnsi="Arial" w:cs="Arial"/>
          <w:lang w:val="en-US"/>
        </w:rPr>
        <w:t>Salah satu contoh produk layanan koperasi syariah adalah usaha</w:t>
      </w:r>
      <w:r w:rsidR="002A551C" w:rsidRPr="00511D17">
        <w:rPr>
          <w:rFonts w:ascii="Arial" w:hAnsi="Arial" w:cs="Arial"/>
          <w:lang w:val="en-US"/>
        </w:rPr>
        <w:t xml:space="preserve"> </w:t>
      </w:r>
      <w:r w:rsidRPr="00511D17">
        <w:rPr>
          <w:rFonts w:ascii="Arial" w:hAnsi="Arial" w:cs="Arial"/>
          <w:lang w:val="en-US"/>
        </w:rPr>
        <w:t>memindahkan hak pakai (hak guna) atas suatu barang, dengan membayar</w:t>
      </w:r>
      <w:r w:rsidR="002A551C" w:rsidRPr="00511D17">
        <w:rPr>
          <w:rFonts w:ascii="Arial" w:hAnsi="Arial" w:cs="Arial"/>
          <w:lang w:val="en-US"/>
        </w:rPr>
        <w:t xml:space="preserve"> </w:t>
      </w:r>
      <w:r w:rsidRPr="00511D17">
        <w:rPr>
          <w:rFonts w:ascii="Arial" w:hAnsi="Arial" w:cs="Arial"/>
          <w:lang w:val="en-US"/>
        </w:rPr>
        <w:t>biaya tertentu tetapi tidak sampai memindahkan hak milik atas barang</w:t>
      </w:r>
      <w:r w:rsidR="002A551C" w:rsidRPr="00511D17">
        <w:rPr>
          <w:rFonts w:ascii="Arial" w:hAnsi="Arial" w:cs="Arial"/>
          <w:lang w:val="en-US"/>
        </w:rPr>
        <w:t xml:space="preserve"> </w:t>
      </w:r>
      <w:r w:rsidRPr="00511D17">
        <w:rPr>
          <w:rFonts w:ascii="Arial" w:hAnsi="Arial" w:cs="Arial"/>
          <w:lang w:val="en-US"/>
        </w:rPr>
        <w:t>tersebut. Dalam istilah keuangan syariah, hal ini disebut dengan….</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A. </w:t>
      </w:r>
      <w:r w:rsidR="002A551C" w:rsidRPr="00511D17">
        <w:rPr>
          <w:rFonts w:ascii="Arial" w:hAnsi="Arial" w:cs="Arial"/>
          <w:i/>
          <w:iCs/>
          <w:lang w:val="en-US"/>
        </w:rPr>
        <w:tab/>
      </w:r>
      <w:r w:rsidRPr="00511D17">
        <w:rPr>
          <w:rFonts w:ascii="Arial" w:hAnsi="Arial" w:cs="Arial"/>
          <w:i/>
          <w:iCs/>
          <w:lang w:val="en-US"/>
        </w:rPr>
        <w:t>ijarah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B. </w:t>
      </w:r>
      <w:r w:rsidR="002A551C" w:rsidRPr="00511D17">
        <w:rPr>
          <w:rFonts w:ascii="Arial" w:hAnsi="Arial" w:cs="Arial"/>
          <w:i/>
          <w:iCs/>
          <w:lang w:val="en-US"/>
        </w:rPr>
        <w:tab/>
      </w:r>
      <w:r w:rsidRPr="00511D17">
        <w:rPr>
          <w:rFonts w:ascii="Arial" w:hAnsi="Arial" w:cs="Arial"/>
          <w:i/>
          <w:iCs/>
          <w:lang w:val="en-US"/>
        </w:rPr>
        <w:t>istishna</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C. </w:t>
      </w:r>
      <w:r w:rsidR="002A551C" w:rsidRPr="00511D17">
        <w:rPr>
          <w:rFonts w:ascii="Arial" w:hAnsi="Arial" w:cs="Arial"/>
          <w:i/>
          <w:iCs/>
          <w:lang w:val="en-US"/>
        </w:rPr>
        <w:tab/>
      </w:r>
      <w:r w:rsidRPr="00511D17">
        <w:rPr>
          <w:rFonts w:ascii="Arial" w:hAnsi="Arial" w:cs="Arial"/>
          <w:i/>
          <w:iCs/>
          <w:lang w:val="en-US"/>
        </w:rPr>
        <w:t>murabahah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D. </w:t>
      </w:r>
      <w:r w:rsidR="002A551C" w:rsidRPr="00511D17">
        <w:rPr>
          <w:rFonts w:ascii="Arial" w:hAnsi="Arial" w:cs="Arial"/>
          <w:i/>
          <w:iCs/>
          <w:lang w:val="en-US"/>
        </w:rPr>
        <w:tab/>
      </w:r>
      <w:r w:rsidRPr="00511D17">
        <w:rPr>
          <w:rFonts w:ascii="Arial" w:hAnsi="Arial" w:cs="Arial"/>
          <w:i/>
          <w:iCs/>
          <w:lang w:val="en-US"/>
        </w:rPr>
        <w:t>musyarakah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E. </w:t>
      </w:r>
      <w:r w:rsidR="002A551C" w:rsidRPr="00511D17">
        <w:rPr>
          <w:rFonts w:ascii="Arial" w:hAnsi="Arial" w:cs="Arial"/>
          <w:i/>
          <w:iCs/>
          <w:lang w:val="en-US"/>
        </w:rPr>
        <w:tab/>
      </w:r>
      <w:r w:rsidRPr="00511D17">
        <w:rPr>
          <w:rFonts w:ascii="Arial" w:hAnsi="Arial" w:cs="Arial"/>
          <w:i/>
          <w:iCs/>
          <w:lang w:val="en-US"/>
        </w:rPr>
        <w:t>mudharabah</w:t>
      </w:r>
    </w:p>
    <w:p w:rsidR="00855454"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 xml:space="preserve">9) </w:t>
      </w:r>
      <w:r w:rsidR="002A551C" w:rsidRPr="00511D17">
        <w:rPr>
          <w:rFonts w:ascii="Arial" w:hAnsi="Arial" w:cs="Arial"/>
          <w:lang w:val="en-US"/>
        </w:rPr>
        <w:tab/>
      </w:r>
      <w:r w:rsidRPr="00511D17">
        <w:rPr>
          <w:rFonts w:ascii="Arial" w:hAnsi="Arial" w:cs="Arial"/>
          <w:lang w:val="en-US"/>
        </w:rPr>
        <w:t>Hambali adalah seorang pemuda yang kreatif. Dia tinggal di lokasi yang</w:t>
      </w:r>
      <w:r w:rsidR="002A551C" w:rsidRPr="00511D17">
        <w:rPr>
          <w:rFonts w:ascii="Arial" w:hAnsi="Arial" w:cs="Arial"/>
          <w:lang w:val="en-US"/>
        </w:rPr>
        <w:t xml:space="preserve"> </w:t>
      </w:r>
      <w:r w:rsidRPr="00511D17">
        <w:rPr>
          <w:rFonts w:ascii="Arial" w:hAnsi="Arial" w:cs="Arial"/>
          <w:lang w:val="en-US"/>
        </w:rPr>
        <w:t xml:space="preserve">strategis dekat dengan stasiun kereta </w:t>
      </w:r>
      <w:proofErr w:type="gramStart"/>
      <w:r w:rsidRPr="00511D17">
        <w:rPr>
          <w:rFonts w:ascii="Arial" w:hAnsi="Arial" w:cs="Arial"/>
          <w:lang w:val="en-US"/>
        </w:rPr>
        <w:t>api</w:t>
      </w:r>
      <w:proofErr w:type="gramEnd"/>
      <w:r w:rsidRPr="00511D17">
        <w:rPr>
          <w:rFonts w:ascii="Arial" w:hAnsi="Arial" w:cs="Arial"/>
          <w:lang w:val="en-US"/>
        </w:rPr>
        <w:t xml:space="preserve">. </w:t>
      </w:r>
      <w:proofErr w:type="gramStart"/>
      <w:r w:rsidRPr="00511D17">
        <w:rPr>
          <w:rFonts w:ascii="Arial" w:hAnsi="Arial" w:cs="Arial"/>
          <w:lang w:val="en-US"/>
        </w:rPr>
        <w:t>Ia</w:t>
      </w:r>
      <w:proofErr w:type="gramEnd"/>
      <w:r w:rsidRPr="00511D17">
        <w:rPr>
          <w:rFonts w:ascii="Arial" w:hAnsi="Arial" w:cs="Arial"/>
          <w:lang w:val="en-US"/>
        </w:rPr>
        <w:t xml:space="preserve"> kemudian menata halaman</w:t>
      </w:r>
      <w:r w:rsidR="002A551C" w:rsidRPr="00511D17">
        <w:rPr>
          <w:rFonts w:ascii="Arial" w:hAnsi="Arial" w:cs="Arial"/>
          <w:lang w:val="en-US"/>
        </w:rPr>
        <w:t xml:space="preserve"> </w:t>
      </w:r>
      <w:r w:rsidRPr="00511D17">
        <w:rPr>
          <w:rFonts w:ascii="Arial" w:hAnsi="Arial" w:cs="Arial"/>
          <w:lang w:val="en-US"/>
        </w:rPr>
        <w:t>rumahnya melalui pembiayaan yang bekerja sama dengan sebuah koperasi</w:t>
      </w:r>
      <w:r w:rsidR="002A551C" w:rsidRPr="00511D17">
        <w:rPr>
          <w:rFonts w:ascii="Arial" w:hAnsi="Arial" w:cs="Arial"/>
          <w:lang w:val="en-US"/>
        </w:rPr>
        <w:t xml:space="preserve"> </w:t>
      </w:r>
      <w:r w:rsidRPr="00511D17">
        <w:rPr>
          <w:rFonts w:ascii="Arial" w:hAnsi="Arial" w:cs="Arial"/>
          <w:lang w:val="en-US"/>
        </w:rPr>
        <w:t>syariah untuk dijadikan area parkir dan penitipan sepeda motor. Usaha</w:t>
      </w:r>
      <w:r w:rsidR="002A551C" w:rsidRPr="00511D17">
        <w:rPr>
          <w:rFonts w:ascii="Arial" w:hAnsi="Arial" w:cs="Arial"/>
          <w:lang w:val="en-US"/>
        </w:rPr>
        <w:t xml:space="preserve"> </w:t>
      </w:r>
      <w:r w:rsidRPr="00511D17">
        <w:rPr>
          <w:rFonts w:ascii="Arial" w:hAnsi="Arial" w:cs="Arial"/>
          <w:lang w:val="en-US"/>
        </w:rPr>
        <w:t>penitipan kendaraan yang dilakukan oleh Hambali ini disebut dengan….</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A. </w:t>
      </w:r>
      <w:r w:rsidR="002A551C" w:rsidRPr="00511D17">
        <w:rPr>
          <w:rFonts w:ascii="Arial" w:hAnsi="Arial" w:cs="Arial"/>
          <w:i/>
          <w:iCs/>
          <w:lang w:val="en-US"/>
        </w:rPr>
        <w:tab/>
      </w:r>
      <w:r w:rsidRPr="00511D17">
        <w:rPr>
          <w:rFonts w:ascii="Arial" w:hAnsi="Arial" w:cs="Arial"/>
          <w:i/>
          <w:iCs/>
          <w:lang w:val="en-US"/>
        </w:rPr>
        <w:t>kafalah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B. </w:t>
      </w:r>
      <w:r w:rsidR="002A551C" w:rsidRPr="00511D17">
        <w:rPr>
          <w:rFonts w:ascii="Arial" w:hAnsi="Arial" w:cs="Arial"/>
          <w:i/>
          <w:iCs/>
          <w:lang w:val="en-US"/>
        </w:rPr>
        <w:tab/>
      </w:r>
      <w:r w:rsidRPr="00511D17">
        <w:rPr>
          <w:rFonts w:ascii="Arial" w:hAnsi="Arial" w:cs="Arial"/>
          <w:i/>
          <w:iCs/>
          <w:lang w:val="en-US"/>
        </w:rPr>
        <w:t>wakalah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C. </w:t>
      </w:r>
      <w:r w:rsidR="002A551C" w:rsidRPr="00511D17">
        <w:rPr>
          <w:rFonts w:ascii="Arial" w:hAnsi="Arial" w:cs="Arial"/>
          <w:i/>
          <w:iCs/>
          <w:lang w:val="en-US"/>
        </w:rPr>
        <w:tab/>
      </w:r>
      <w:r w:rsidRPr="00511D17">
        <w:rPr>
          <w:rFonts w:ascii="Arial" w:hAnsi="Arial" w:cs="Arial"/>
          <w:i/>
          <w:iCs/>
          <w:lang w:val="en-US"/>
        </w:rPr>
        <w:t>wadi’ah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lang w:val="en-US"/>
        </w:rPr>
        <w:t xml:space="preserve">D. </w:t>
      </w:r>
      <w:r w:rsidR="002A551C" w:rsidRPr="00511D17">
        <w:rPr>
          <w:rFonts w:ascii="Arial" w:hAnsi="Arial" w:cs="Arial"/>
          <w:lang w:val="en-US"/>
        </w:rPr>
        <w:tab/>
      </w:r>
      <w:r w:rsidRPr="00511D17">
        <w:rPr>
          <w:rFonts w:ascii="Arial" w:hAnsi="Arial" w:cs="Arial"/>
          <w:i/>
          <w:iCs/>
          <w:lang w:val="en-US"/>
        </w:rPr>
        <w:t>murabahah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E. </w:t>
      </w:r>
      <w:r w:rsidR="002A551C" w:rsidRPr="00511D17">
        <w:rPr>
          <w:rFonts w:ascii="Arial" w:hAnsi="Arial" w:cs="Arial"/>
          <w:i/>
          <w:iCs/>
          <w:lang w:val="en-US"/>
        </w:rPr>
        <w:tab/>
      </w:r>
      <w:r w:rsidRPr="00511D17">
        <w:rPr>
          <w:rFonts w:ascii="Arial" w:hAnsi="Arial" w:cs="Arial"/>
          <w:i/>
          <w:iCs/>
          <w:lang w:val="en-US"/>
        </w:rPr>
        <w:t>musyarakah</w:t>
      </w:r>
    </w:p>
    <w:p w:rsidR="00855454" w:rsidRPr="00511D17" w:rsidRDefault="00855454" w:rsidP="00511D17">
      <w:pPr>
        <w:tabs>
          <w:tab w:val="left" w:pos="1134"/>
        </w:tabs>
        <w:autoSpaceDE w:val="0"/>
        <w:autoSpaceDN w:val="0"/>
        <w:adjustRightInd w:val="0"/>
        <w:spacing w:before="60" w:after="60" w:line="240" w:lineRule="auto"/>
        <w:ind w:left="1134" w:hanging="425"/>
        <w:jc w:val="both"/>
        <w:rPr>
          <w:rFonts w:ascii="Arial" w:hAnsi="Arial" w:cs="Arial"/>
          <w:lang w:val="en-US"/>
        </w:rPr>
      </w:pPr>
      <w:r w:rsidRPr="00511D17">
        <w:rPr>
          <w:rFonts w:ascii="Arial" w:hAnsi="Arial" w:cs="Arial"/>
          <w:lang w:val="en-US"/>
        </w:rPr>
        <w:t xml:space="preserve">10) </w:t>
      </w:r>
      <w:r w:rsidR="002A551C" w:rsidRPr="00511D17">
        <w:rPr>
          <w:rFonts w:ascii="Arial" w:hAnsi="Arial" w:cs="Arial"/>
          <w:lang w:val="en-US"/>
        </w:rPr>
        <w:tab/>
      </w:r>
      <w:r w:rsidRPr="00511D17">
        <w:rPr>
          <w:rFonts w:ascii="Arial" w:hAnsi="Arial" w:cs="Arial"/>
          <w:lang w:val="en-US"/>
        </w:rPr>
        <w:t xml:space="preserve">Bu Ihsan adalah seorang guru di sebuah SMA. </w:t>
      </w:r>
      <w:proofErr w:type="gramStart"/>
      <w:r w:rsidRPr="00511D17">
        <w:rPr>
          <w:rFonts w:ascii="Arial" w:hAnsi="Arial" w:cs="Arial"/>
          <w:lang w:val="en-US"/>
        </w:rPr>
        <w:t>Ia</w:t>
      </w:r>
      <w:proofErr w:type="gramEnd"/>
      <w:r w:rsidRPr="00511D17">
        <w:rPr>
          <w:rFonts w:ascii="Arial" w:hAnsi="Arial" w:cs="Arial"/>
          <w:lang w:val="en-US"/>
        </w:rPr>
        <w:t xml:space="preserve"> terlalu sibuk sehingga</w:t>
      </w:r>
      <w:r w:rsidR="002A551C" w:rsidRPr="00511D17">
        <w:rPr>
          <w:rFonts w:ascii="Arial" w:hAnsi="Arial" w:cs="Arial"/>
          <w:lang w:val="en-US"/>
        </w:rPr>
        <w:t xml:space="preserve"> </w:t>
      </w:r>
      <w:r w:rsidRPr="00511D17">
        <w:rPr>
          <w:rFonts w:ascii="Arial" w:hAnsi="Arial" w:cs="Arial"/>
          <w:lang w:val="en-US"/>
        </w:rPr>
        <w:t>tidak memiliki waktu untuk membayarkan pajak kendaraan bermotornya</w:t>
      </w:r>
      <w:r w:rsidR="002A551C" w:rsidRPr="00511D17">
        <w:rPr>
          <w:rFonts w:ascii="Arial" w:hAnsi="Arial" w:cs="Arial"/>
          <w:lang w:val="en-US"/>
        </w:rPr>
        <w:t xml:space="preserve"> </w:t>
      </w:r>
      <w:r w:rsidRPr="00511D17">
        <w:rPr>
          <w:rFonts w:ascii="Arial" w:hAnsi="Arial" w:cs="Arial"/>
          <w:lang w:val="en-US"/>
        </w:rPr>
        <w:t xml:space="preserve">di kantor Samsat. Kemudian </w:t>
      </w:r>
      <w:proofErr w:type="gramStart"/>
      <w:r w:rsidRPr="00511D17">
        <w:rPr>
          <w:rFonts w:ascii="Arial" w:hAnsi="Arial" w:cs="Arial"/>
          <w:lang w:val="en-US"/>
        </w:rPr>
        <w:t>ia</w:t>
      </w:r>
      <w:proofErr w:type="gramEnd"/>
      <w:r w:rsidRPr="00511D17">
        <w:rPr>
          <w:rFonts w:ascii="Arial" w:hAnsi="Arial" w:cs="Arial"/>
          <w:lang w:val="en-US"/>
        </w:rPr>
        <w:t xml:space="preserve"> memanfaatkan salah satu layanan koperasi</w:t>
      </w:r>
      <w:r w:rsidR="002A551C" w:rsidRPr="00511D17">
        <w:rPr>
          <w:rFonts w:ascii="Arial" w:hAnsi="Arial" w:cs="Arial"/>
          <w:lang w:val="en-US"/>
        </w:rPr>
        <w:t xml:space="preserve"> </w:t>
      </w:r>
      <w:r w:rsidRPr="00511D17">
        <w:rPr>
          <w:rFonts w:ascii="Arial" w:hAnsi="Arial" w:cs="Arial"/>
          <w:lang w:val="en-US"/>
        </w:rPr>
        <w:t>syariah dan mempercayakan pembayaran pajak kendaraannya melalui</w:t>
      </w:r>
      <w:r w:rsidR="002A551C" w:rsidRPr="00511D17">
        <w:rPr>
          <w:rFonts w:ascii="Arial" w:hAnsi="Arial" w:cs="Arial"/>
          <w:lang w:val="en-US"/>
        </w:rPr>
        <w:t xml:space="preserve"> </w:t>
      </w:r>
      <w:r w:rsidRPr="00511D17">
        <w:rPr>
          <w:rFonts w:ascii="Arial" w:hAnsi="Arial" w:cs="Arial"/>
          <w:lang w:val="en-US"/>
        </w:rPr>
        <w:t>koperasi syariah. Aktivitas yang dilakukan oleh bu Ihsan ini di sebut</w:t>
      </w:r>
      <w:r w:rsidR="002A551C" w:rsidRPr="00511D17">
        <w:rPr>
          <w:rFonts w:ascii="Arial" w:hAnsi="Arial" w:cs="Arial"/>
          <w:lang w:val="en-US"/>
        </w:rPr>
        <w:t xml:space="preserve"> </w:t>
      </w:r>
      <w:r w:rsidRPr="00511D17">
        <w:rPr>
          <w:rFonts w:ascii="Arial" w:hAnsi="Arial" w:cs="Arial"/>
          <w:lang w:val="en-US"/>
        </w:rPr>
        <w:t>dengan….</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A. </w:t>
      </w:r>
      <w:r w:rsidR="002A551C" w:rsidRPr="00511D17">
        <w:rPr>
          <w:rFonts w:ascii="Arial" w:hAnsi="Arial" w:cs="Arial"/>
          <w:i/>
          <w:iCs/>
          <w:lang w:val="en-US"/>
        </w:rPr>
        <w:tab/>
      </w:r>
      <w:r w:rsidRPr="00511D17">
        <w:rPr>
          <w:rFonts w:ascii="Arial" w:hAnsi="Arial" w:cs="Arial"/>
          <w:i/>
          <w:iCs/>
          <w:lang w:val="en-US"/>
        </w:rPr>
        <w:t>kafalah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B. </w:t>
      </w:r>
      <w:r w:rsidR="002A551C" w:rsidRPr="00511D17">
        <w:rPr>
          <w:rFonts w:ascii="Arial" w:hAnsi="Arial" w:cs="Arial"/>
          <w:i/>
          <w:iCs/>
          <w:lang w:val="en-US"/>
        </w:rPr>
        <w:tab/>
      </w:r>
      <w:r w:rsidRPr="00511D17">
        <w:rPr>
          <w:rFonts w:ascii="Arial" w:hAnsi="Arial" w:cs="Arial"/>
          <w:i/>
          <w:iCs/>
          <w:lang w:val="en-US"/>
        </w:rPr>
        <w:t>wakalah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C. </w:t>
      </w:r>
      <w:r w:rsidR="002A551C" w:rsidRPr="00511D17">
        <w:rPr>
          <w:rFonts w:ascii="Arial" w:hAnsi="Arial" w:cs="Arial"/>
          <w:i/>
          <w:iCs/>
          <w:lang w:val="en-US"/>
        </w:rPr>
        <w:tab/>
      </w:r>
      <w:r w:rsidRPr="00511D17">
        <w:rPr>
          <w:rFonts w:ascii="Arial" w:hAnsi="Arial" w:cs="Arial"/>
          <w:i/>
          <w:iCs/>
          <w:lang w:val="en-US"/>
        </w:rPr>
        <w:t>wadi’ah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D. </w:t>
      </w:r>
      <w:r w:rsidR="002A551C" w:rsidRPr="00511D17">
        <w:rPr>
          <w:rFonts w:ascii="Arial" w:hAnsi="Arial" w:cs="Arial"/>
          <w:i/>
          <w:iCs/>
          <w:lang w:val="en-US"/>
        </w:rPr>
        <w:tab/>
      </w:r>
      <w:r w:rsidRPr="00511D17">
        <w:rPr>
          <w:rFonts w:ascii="Arial" w:hAnsi="Arial" w:cs="Arial"/>
          <w:i/>
          <w:iCs/>
          <w:lang w:val="en-US"/>
        </w:rPr>
        <w:t>murabahah</w:t>
      </w:r>
    </w:p>
    <w:p w:rsidR="00855454" w:rsidRPr="00511D17" w:rsidRDefault="00855454" w:rsidP="00511D17">
      <w:pPr>
        <w:tabs>
          <w:tab w:val="left" w:pos="1560"/>
        </w:tabs>
        <w:autoSpaceDE w:val="0"/>
        <w:autoSpaceDN w:val="0"/>
        <w:adjustRightInd w:val="0"/>
        <w:spacing w:before="60" w:after="60" w:line="240" w:lineRule="auto"/>
        <w:ind w:left="1560" w:hanging="426"/>
        <w:jc w:val="both"/>
        <w:rPr>
          <w:rFonts w:ascii="Arial" w:hAnsi="Arial" w:cs="Arial"/>
          <w:i/>
          <w:iCs/>
          <w:lang w:val="en-US"/>
        </w:rPr>
      </w:pPr>
      <w:r w:rsidRPr="00511D17">
        <w:rPr>
          <w:rFonts w:ascii="Arial" w:hAnsi="Arial" w:cs="Arial"/>
          <w:i/>
          <w:iCs/>
          <w:lang w:val="en-US"/>
        </w:rPr>
        <w:t xml:space="preserve">E. </w:t>
      </w:r>
      <w:r w:rsidR="002A551C" w:rsidRPr="00511D17">
        <w:rPr>
          <w:rFonts w:ascii="Arial" w:hAnsi="Arial" w:cs="Arial"/>
          <w:i/>
          <w:iCs/>
          <w:lang w:val="en-US"/>
        </w:rPr>
        <w:tab/>
      </w:r>
      <w:r w:rsidRPr="00511D17">
        <w:rPr>
          <w:rFonts w:ascii="Arial" w:hAnsi="Arial" w:cs="Arial"/>
          <w:i/>
          <w:iCs/>
          <w:lang w:val="en-US"/>
        </w:rPr>
        <w:t>musyarakah</w:t>
      </w:r>
    </w:p>
    <w:p w:rsidR="00641554" w:rsidRPr="00511D17" w:rsidRDefault="00641554" w:rsidP="00511D17">
      <w:pPr>
        <w:tabs>
          <w:tab w:val="left" w:pos="709"/>
        </w:tabs>
        <w:autoSpaceDE w:val="0"/>
        <w:autoSpaceDN w:val="0"/>
        <w:adjustRightInd w:val="0"/>
        <w:spacing w:before="60" w:after="60" w:line="240" w:lineRule="auto"/>
        <w:ind w:left="709" w:hanging="425"/>
        <w:jc w:val="both"/>
        <w:rPr>
          <w:rFonts w:ascii="Arial" w:hAnsi="Arial" w:cs="Arial"/>
          <w:b/>
          <w:bCs/>
          <w:lang w:val="en-US"/>
        </w:rPr>
      </w:pPr>
    </w:p>
    <w:p w:rsidR="00855454" w:rsidRPr="00511D17" w:rsidRDefault="00855454" w:rsidP="00511D17">
      <w:pPr>
        <w:tabs>
          <w:tab w:val="left" w:pos="709"/>
        </w:tabs>
        <w:autoSpaceDE w:val="0"/>
        <w:autoSpaceDN w:val="0"/>
        <w:adjustRightInd w:val="0"/>
        <w:spacing w:before="60" w:after="60" w:line="240" w:lineRule="auto"/>
        <w:ind w:left="709" w:hanging="425"/>
        <w:jc w:val="both"/>
        <w:rPr>
          <w:rFonts w:ascii="Arial" w:hAnsi="Arial" w:cs="Arial"/>
          <w:b/>
          <w:bCs/>
          <w:lang w:val="en-US"/>
        </w:rPr>
      </w:pPr>
      <w:r w:rsidRPr="00511D17">
        <w:rPr>
          <w:rFonts w:ascii="Arial" w:hAnsi="Arial" w:cs="Arial"/>
          <w:b/>
          <w:bCs/>
          <w:lang w:val="en-US"/>
        </w:rPr>
        <w:t xml:space="preserve">B. </w:t>
      </w:r>
      <w:r w:rsidR="00641554" w:rsidRPr="00511D17">
        <w:rPr>
          <w:rFonts w:ascii="Arial" w:hAnsi="Arial" w:cs="Arial"/>
          <w:b/>
          <w:bCs/>
          <w:lang w:val="en-US"/>
        </w:rPr>
        <w:tab/>
      </w:r>
      <w:r w:rsidRPr="00511D17">
        <w:rPr>
          <w:rFonts w:ascii="Arial" w:hAnsi="Arial" w:cs="Arial"/>
          <w:b/>
          <w:bCs/>
          <w:lang w:val="en-US"/>
        </w:rPr>
        <w:t>Jawablah pertanyaan-pertanyaan di bawah ini!</w:t>
      </w:r>
    </w:p>
    <w:p w:rsidR="00855454" w:rsidRPr="00511D17" w:rsidRDefault="00855454" w:rsidP="00511D17">
      <w:pPr>
        <w:tabs>
          <w:tab w:val="left" w:pos="993"/>
        </w:tabs>
        <w:autoSpaceDE w:val="0"/>
        <w:autoSpaceDN w:val="0"/>
        <w:adjustRightInd w:val="0"/>
        <w:spacing w:before="60" w:after="60" w:line="240" w:lineRule="auto"/>
        <w:ind w:left="993" w:hanging="284"/>
        <w:jc w:val="both"/>
        <w:rPr>
          <w:rFonts w:ascii="Arial" w:hAnsi="Arial" w:cs="Arial"/>
          <w:lang w:val="en-US"/>
        </w:rPr>
      </w:pPr>
      <w:r w:rsidRPr="00511D17">
        <w:rPr>
          <w:rFonts w:ascii="Arial" w:hAnsi="Arial" w:cs="Arial"/>
          <w:lang w:val="en-US"/>
        </w:rPr>
        <w:t xml:space="preserve">1) </w:t>
      </w:r>
      <w:r w:rsidR="00641554" w:rsidRPr="00511D17">
        <w:rPr>
          <w:rFonts w:ascii="Arial" w:hAnsi="Arial" w:cs="Arial"/>
          <w:lang w:val="en-US"/>
        </w:rPr>
        <w:tab/>
      </w:r>
      <w:r w:rsidRPr="00511D17">
        <w:rPr>
          <w:rFonts w:ascii="Arial" w:hAnsi="Arial" w:cs="Arial"/>
          <w:lang w:val="en-US"/>
        </w:rPr>
        <w:t>Mengapa terdapat perbedaan mendasar antara lembaga keuangan</w:t>
      </w:r>
      <w:r w:rsidR="00641554" w:rsidRPr="00511D17">
        <w:rPr>
          <w:rFonts w:ascii="Arial" w:hAnsi="Arial" w:cs="Arial"/>
          <w:lang w:val="en-US"/>
        </w:rPr>
        <w:t xml:space="preserve"> </w:t>
      </w:r>
      <w:r w:rsidRPr="00511D17">
        <w:rPr>
          <w:rFonts w:ascii="Arial" w:hAnsi="Arial" w:cs="Arial"/>
          <w:lang w:val="en-US"/>
        </w:rPr>
        <w:t>konvensional dan lembaga keuangan syariah? Jelaskan!</w:t>
      </w:r>
    </w:p>
    <w:p w:rsidR="00855454" w:rsidRPr="00511D17" w:rsidRDefault="00855454" w:rsidP="00511D17">
      <w:pPr>
        <w:tabs>
          <w:tab w:val="left" w:pos="993"/>
        </w:tabs>
        <w:autoSpaceDE w:val="0"/>
        <w:autoSpaceDN w:val="0"/>
        <w:adjustRightInd w:val="0"/>
        <w:spacing w:before="60" w:after="60" w:line="240" w:lineRule="auto"/>
        <w:ind w:left="993" w:hanging="284"/>
        <w:jc w:val="both"/>
        <w:rPr>
          <w:rFonts w:ascii="Arial" w:hAnsi="Arial" w:cs="Arial"/>
          <w:lang w:val="en-US"/>
        </w:rPr>
      </w:pPr>
      <w:r w:rsidRPr="00511D17">
        <w:rPr>
          <w:rFonts w:ascii="Arial" w:hAnsi="Arial" w:cs="Arial"/>
          <w:lang w:val="en-US"/>
        </w:rPr>
        <w:t xml:space="preserve">2) </w:t>
      </w:r>
      <w:r w:rsidR="00641554" w:rsidRPr="00511D17">
        <w:rPr>
          <w:rFonts w:ascii="Arial" w:hAnsi="Arial" w:cs="Arial"/>
          <w:lang w:val="en-US"/>
        </w:rPr>
        <w:tab/>
      </w:r>
      <w:r w:rsidRPr="00511D17">
        <w:rPr>
          <w:rFonts w:ascii="Arial" w:hAnsi="Arial" w:cs="Arial"/>
          <w:lang w:val="en-US"/>
        </w:rPr>
        <w:t>Jelaskan jenis-jenis usaha bank syariah dalam rangka mendorong dan</w:t>
      </w:r>
      <w:r w:rsidR="00641554" w:rsidRPr="00511D17">
        <w:rPr>
          <w:rFonts w:ascii="Arial" w:hAnsi="Arial" w:cs="Arial"/>
          <w:lang w:val="en-US"/>
        </w:rPr>
        <w:t xml:space="preserve"> </w:t>
      </w:r>
      <w:r w:rsidRPr="00511D17">
        <w:rPr>
          <w:rFonts w:ascii="Arial" w:hAnsi="Arial" w:cs="Arial"/>
          <w:lang w:val="en-US"/>
        </w:rPr>
        <w:t>mendukung perekonomian umat!</w:t>
      </w:r>
    </w:p>
    <w:p w:rsidR="00855454" w:rsidRPr="00511D17" w:rsidRDefault="00855454" w:rsidP="00511D17">
      <w:pPr>
        <w:tabs>
          <w:tab w:val="left" w:pos="993"/>
        </w:tabs>
        <w:autoSpaceDE w:val="0"/>
        <w:autoSpaceDN w:val="0"/>
        <w:adjustRightInd w:val="0"/>
        <w:spacing w:before="60" w:after="60" w:line="240" w:lineRule="auto"/>
        <w:ind w:left="993" w:hanging="284"/>
        <w:jc w:val="both"/>
        <w:rPr>
          <w:rFonts w:ascii="Arial" w:hAnsi="Arial" w:cs="Arial"/>
          <w:lang w:val="en-US"/>
        </w:rPr>
      </w:pPr>
      <w:r w:rsidRPr="00511D17">
        <w:rPr>
          <w:rFonts w:ascii="Arial" w:hAnsi="Arial" w:cs="Arial"/>
          <w:lang w:val="en-US"/>
        </w:rPr>
        <w:t xml:space="preserve">3) </w:t>
      </w:r>
      <w:r w:rsidR="00641554" w:rsidRPr="00511D17">
        <w:rPr>
          <w:rFonts w:ascii="Arial" w:hAnsi="Arial" w:cs="Arial"/>
          <w:lang w:val="en-US"/>
        </w:rPr>
        <w:tab/>
      </w:r>
      <w:r w:rsidRPr="00511D17">
        <w:rPr>
          <w:rFonts w:ascii="Arial" w:hAnsi="Arial" w:cs="Arial"/>
          <w:lang w:val="en-US"/>
        </w:rPr>
        <w:t xml:space="preserve">Bagaimana perbedaan antara </w:t>
      </w:r>
      <w:r w:rsidRPr="00511D17">
        <w:rPr>
          <w:rFonts w:ascii="Arial" w:hAnsi="Arial" w:cs="Arial"/>
          <w:i/>
          <w:iCs/>
          <w:lang w:val="en-US"/>
        </w:rPr>
        <w:t xml:space="preserve">bai’al mudharabah, bai’ al-istishna’ </w:t>
      </w:r>
      <w:r w:rsidRPr="00511D17">
        <w:rPr>
          <w:rFonts w:ascii="Arial" w:hAnsi="Arial" w:cs="Arial"/>
          <w:lang w:val="en-US"/>
        </w:rPr>
        <w:t>dan</w:t>
      </w:r>
      <w:r w:rsidR="00641554" w:rsidRPr="00511D17">
        <w:rPr>
          <w:rFonts w:ascii="Arial" w:hAnsi="Arial" w:cs="Arial"/>
          <w:lang w:val="en-US"/>
        </w:rPr>
        <w:t xml:space="preserve"> </w:t>
      </w:r>
      <w:r w:rsidRPr="00511D17">
        <w:rPr>
          <w:rFonts w:ascii="Arial" w:hAnsi="Arial" w:cs="Arial"/>
          <w:i/>
          <w:iCs/>
          <w:lang w:val="en-US"/>
        </w:rPr>
        <w:t xml:space="preserve">bai’al-salaam </w:t>
      </w:r>
      <w:r w:rsidRPr="00511D17">
        <w:rPr>
          <w:rFonts w:ascii="Arial" w:hAnsi="Arial" w:cs="Arial"/>
          <w:lang w:val="en-US"/>
        </w:rPr>
        <w:t>pada kegiatan usaha koperasi syariah? Jelaskan dengan</w:t>
      </w:r>
      <w:r w:rsidR="00641554" w:rsidRPr="00511D17">
        <w:rPr>
          <w:rFonts w:ascii="Arial" w:hAnsi="Arial" w:cs="Arial"/>
          <w:lang w:val="en-US"/>
        </w:rPr>
        <w:t xml:space="preserve"> </w:t>
      </w:r>
      <w:r w:rsidRPr="00511D17">
        <w:rPr>
          <w:rFonts w:ascii="Arial" w:hAnsi="Arial" w:cs="Arial"/>
          <w:lang w:val="en-US"/>
        </w:rPr>
        <w:t>memberikan contohnya!</w:t>
      </w:r>
    </w:p>
    <w:p w:rsidR="00855454" w:rsidRPr="00511D17" w:rsidRDefault="00855454" w:rsidP="00511D17">
      <w:pPr>
        <w:tabs>
          <w:tab w:val="left" w:pos="993"/>
        </w:tabs>
        <w:autoSpaceDE w:val="0"/>
        <w:autoSpaceDN w:val="0"/>
        <w:adjustRightInd w:val="0"/>
        <w:spacing w:before="60" w:after="60" w:line="240" w:lineRule="auto"/>
        <w:ind w:left="993" w:hanging="284"/>
        <w:jc w:val="both"/>
        <w:rPr>
          <w:rFonts w:ascii="Arial" w:hAnsi="Arial" w:cs="Arial"/>
          <w:lang w:val="en-US"/>
        </w:rPr>
      </w:pPr>
      <w:r w:rsidRPr="00511D17">
        <w:rPr>
          <w:rFonts w:ascii="Arial" w:hAnsi="Arial" w:cs="Arial"/>
          <w:lang w:val="en-US"/>
        </w:rPr>
        <w:t xml:space="preserve">4) </w:t>
      </w:r>
      <w:r w:rsidR="00641554" w:rsidRPr="00511D17">
        <w:rPr>
          <w:rFonts w:ascii="Arial" w:hAnsi="Arial" w:cs="Arial"/>
          <w:lang w:val="en-US"/>
        </w:rPr>
        <w:tab/>
      </w:r>
      <w:r w:rsidRPr="00511D17">
        <w:rPr>
          <w:rFonts w:ascii="Arial" w:hAnsi="Arial" w:cs="Arial"/>
          <w:lang w:val="en-US"/>
        </w:rPr>
        <w:t xml:space="preserve">Mengapa masyarakat </w:t>
      </w:r>
      <w:proofErr w:type="gramStart"/>
      <w:r w:rsidRPr="00511D17">
        <w:rPr>
          <w:rFonts w:ascii="Arial" w:hAnsi="Arial" w:cs="Arial"/>
          <w:lang w:val="en-US"/>
        </w:rPr>
        <w:t>muslim</w:t>
      </w:r>
      <w:proofErr w:type="gramEnd"/>
      <w:r w:rsidRPr="00511D17">
        <w:rPr>
          <w:rFonts w:ascii="Arial" w:hAnsi="Arial" w:cs="Arial"/>
          <w:lang w:val="en-US"/>
        </w:rPr>
        <w:t xml:space="preserve"> Indonesia semestinya mempercayakan</w:t>
      </w:r>
      <w:r w:rsidR="00641554" w:rsidRPr="00511D17">
        <w:rPr>
          <w:rFonts w:ascii="Arial" w:hAnsi="Arial" w:cs="Arial"/>
          <w:lang w:val="en-US"/>
        </w:rPr>
        <w:t xml:space="preserve"> </w:t>
      </w:r>
      <w:r w:rsidRPr="00511D17">
        <w:rPr>
          <w:rFonts w:ascii="Arial" w:hAnsi="Arial" w:cs="Arial"/>
          <w:lang w:val="en-US"/>
        </w:rPr>
        <w:t>transaksi keuanganya melalui unit usaha syariah? Jelaskan hikmah dan</w:t>
      </w:r>
      <w:r w:rsidR="00641554" w:rsidRPr="00511D17">
        <w:rPr>
          <w:rFonts w:ascii="Arial" w:hAnsi="Arial" w:cs="Arial"/>
          <w:lang w:val="en-US"/>
        </w:rPr>
        <w:t xml:space="preserve"> </w:t>
      </w:r>
      <w:r w:rsidRPr="00511D17">
        <w:rPr>
          <w:rFonts w:ascii="Arial" w:hAnsi="Arial" w:cs="Arial"/>
          <w:lang w:val="en-US"/>
        </w:rPr>
        <w:t>manfaat bertransaksi melalui unit usaha syariah tersebut!</w:t>
      </w:r>
    </w:p>
    <w:p w:rsidR="00855454" w:rsidRPr="00511D17" w:rsidRDefault="00855454" w:rsidP="00511D17">
      <w:pPr>
        <w:tabs>
          <w:tab w:val="left" w:pos="993"/>
        </w:tabs>
        <w:autoSpaceDE w:val="0"/>
        <w:autoSpaceDN w:val="0"/>
        <w:adjustRightInd w:val="0"/>
        <w:spacing w:before="60" w:after="60" w:line="240" w:lineRule="auto"/>
        <w:ind w:left="993" w:hanging="284"/>
        <w:jc w:val="both"/>
        <w:rPr>
          <w:rFonts w:ascii="Arial" w:hAnsi="Arial" w:cs="Arial"/>
          <w:lang w:val="en-US"/>
        </w:rPr>
      </w:pPr>
      <w:r w:rsidRPr="00511D17">
        <w:rPr>
          <w:rFonts w:ascii="Arial" w:hAnsi="Arial" w:cs="Arial"/>
          <w:lang w:val="en-US"/>
        </w:rPr>
        <w:t xml:space="preserve">5) </w:t>
      </w:r>
      <w:r w:rsidR="00641554" w:rsidRPr="00511D17">
        <w:rPr>
          <w:rFonts w:ascii="Arial" w:hAnsi="Arial" w:cs="Arial"/>
          <w:lang w:val="en-US"/>
        </w:rPr>
        <w:tab/>
      </w:r>
      <w:r w:rsidRPr="00511D17">
        <w:rPr>
          <w:rFonts w:ascii="Arial" w:hAnsi="Arial" w:cs="Arial"/>
          <w:lang w:val="en-US"/>
        </w:rPr>
        <w:t>Pernahkah kalian mendengar seseorang yang terjebak pada praktik</w:t>
      </w:r>
      <w:r w:rsidR="00641554" w:rsidRPr="00511D17">
        <w:rPr>
          <w:rFonts w:ascii="Arial" w:hAnsi="Arial" w:cs="Arial"/>
          <w:lang w:val="en-US"/>
        </w:rPr>
        <w:t xml:space="preserve"> </w:t>
      </w:r>
      <w:r w:rsidRPr="00511D17">
        <w:rPr>
          <w:rFonts w:ascii="Arial" w:hAnsi="Arial" w:cs="Arial"/>
          <w:lang w:val="en-US"/>
        </w:rPr>
        <w:t xml:space="preserve">pinjaman rentenir? </w:t>
      </w:r>
      <w:proofErr w:type="gramStart"/>
      <w:r w:rsidRPr="00511D17">
        <w:rPr>
          <w:rFonts w:ascii="Arial" w:hAnsi="Arial" w:cs="Arial"/>
          <w:lang w:val="en-US"/>
        </w:rPr>
        <w:t>Apa</w:t>
      </w:r>
      <w:proofErr w:type="gramEnd"/>
      <w:r w:rsidRPr="00511D17">
        <w:rPr>
          <w:rFonts w:ascii="Arial" w:hAnsi="Arial" w:cs="Arial"/>
          <w:lang w:val="en-US"/>
        </w:rPr>
        <w:t xml:space="preserve"> yang kalian ketahui dengan pinjaman rentenir?</w:t>
      </w:r>
      <w:r w:rsidR="00641554" w:rsidRPr="00511D17">
        <w:rPr>
          <w:rFonts w:ascii="Arial" w:hAnsi="Arial" w:cs="Arial"/>
          <w:lang w:val="en-US"/>
        </w:rPr>
        <w:t xml:space="preserve"> </w:t>
      </w:r>
      <w:r w:rsidRPr="00511D17">
        <w:rPr>
          <w:rFonts w:ascii="Arial" w:hAnsi="Arial" w:cs="Arial"/>
          <w:lang w:val="en-US"/>
        </w:rPr>
        <w:t>Jelaskan, mengapa agama menganjurkan umat Islam untuk menghindari</w:t>
      </w:r>
      <w:r w:rsidR="00641554" w:rsidRPr="00511D17">
        <w:rPr>
          <w:rFonts w:ascii="Arial" w:hAnsi="Arial" w:cs="Arial"/>
          <w:lang w:val="en-US"/>
        </w:rPr>
        <w:t xml:space="preserve"> </w:t>
      </w:r>
      <w:r w:rsidRPr="00511D17">
        <w:rPr>
          <w:rFonts w:ascii="Arial" w:hAnsi="Arial" w:cs="Arial"/>
          <w:lang w:val="en-US"/>
        </w:rPr>
        <w:t>bertransaksi dengan pinjaman yang bersumber dari rentenir!</w:t>
      </w:r>
    </w:p>
    <w:p w:rsidR="00641554" w:rsidRPr="00511D17" w:rsidRDefault="00641554" w:rsidP="00511D17">
      <w:pPr>
        <w:tabs>
          <w:tab w:val="left" w:pos="284"/>
        </w:tabs>
        <w:autoSpaceDE w:val="0"/>
        <w:autoSpaceDN w:val="0"/>
        <w:adjustRightInd w:val="0"/>
        <w:spacing w:before="60" w:after="60" w:line="240" w:lineRule="auto"/>
        <w:ind w:left="284" w:hanging="284"/>
        <w:jc w:val="both"/>
        <w:rPr>
          <w:rFonts w:ascii="Arial" w:hAnsi="Arial" w:cs="Arial"/>
          <w:b/>
          <w:bCs/>
          <w:lang w:val="en-US"/>
        </w:rPr>
      </w:pPr>
    </w:p>
    <w:p w:rsidR="00855454" w:rsidRPr="00511D17" w:rsidRDefault="00855454" w:rsidP="00511D17">
      <w:pPr>
        <w:tabs>
          <w:tab w:val="left" w:pos="284"/>
        </w:tabs>
        <w:autoSpaceDE w:val="0"/>
        <w:autoSpaceDN w:val="0"/>
        <w:adjustRightInd w:val="0"/>
        <w:spacing w:before="60" w:after="60" w:line="240" w:lineRule="auto"/>
        <w:ind w:left="284" w:hanging="284"/>
        <w:jc w:val="both"/>
        <w:rPr>
          <w:rFonts w:ascii="Arial" w:hAnsi="Arial" w:cs="Arial"/>
          <w:b/>
          <w:bCs/>
          <w:lang w:val="en-US"/>
        </w:rPr>
      </w:pPr>
      <w:r w:rsidRPr="00511D17">
        <w:rPr>
          <w:rFonts w:ascii="Arial" w:hAnsi="Arial" w:cs="Arial"/>
          <w:b/>
          <w:bCs/>
          <w:lang w:val="en-US"/>
        </w:rPr>
        <w:t xml:space="preserve">3. </w:t>
      </w:r>
      <w:r w:rsidR="00641554" w:rsidRPr="00511D17">
        <w:rPr>
          <w:rFonts w:ascii="Arial" w:hAnsi="Arial" w:cs="Arial"/>
          <w:b/>
          <w:bCs/>
          <w:lang w:val="en-US"/>
        </w:rPr>
        <w:tab/>
      </w:r>
      <w:r w:rsidRPr="00511D17">
        <w:rPr>
          <w:rFonts w:ascii="Arial" w:hAnsi="Arial" w:cs="Arial"/>
          <w:b/>
          <w:bCs/>
          <w:lang w:val="en-US"/>
        </w:rPr>
        <w:t>Penilaian Keterampilan</w:t>
      </w:r>
    </w:p>
    <w:p w:rsidR="00511D17" w:rsidRDefault="00855454" w:rsidP="00511D17">
      <w:pPr>
        <w:autoSpaceDE w:val="0"/>
        <w:autoSpaceDN w:val="0"/>
        <w:adjustRightInd w:val="0"/>
        <w:spacing w:before="60" w:after="60" w:line="240" w:lineRule="auto"/>
        <w:ind w:left="284"/>
        <w:jc w:val="both"/>
        <w:rPr>
          <w:rFonts w:ascii="Arial" w:hAnsi="Arial" w:cs="Arial"/>
          <w:lang w:val="en-US"/>
        </w:rPr>
      </w:pPr>
      <w:r w:rsidRPr="00511D17">
        <w:rPr>
          <w:rFonts w:ascii="Arial" w:hAnsi="Arial" w:cs="Arial"/>
          <w:lang w:val="en-US"/>
        </w:rPr>
        <w:t>Susunlah bahan presentasi berupa paparan deskriptif tentang fikih</w:t>
      </w:r>
      <w:r w:rsidR="00641554" w:rsidRPr="00511D17">
        <w:rPr>
          <w:rFonts w:ascii="Arial" w:hAnsi="Arial" w:cs="Arial"/>
          <w:lang w:val="en-US"/>
        </w:rPr>
        <w:t xml:space="preserve"> </w:t>
      </w:r>
      <w:r w:rsidRPr="00511D17">
        <w:rPr>
          <w:rFonts w:ascii="Arial" w:hAnsi="Arial" w:cs="Arial"/>
          <w:lang w:val="en-US"/>
        </w:rPr>
        <w:t>muamalah: asuransi, bank dan koperasi syariah! Buatlah materi presentasi</w:t>
      </w:r>
      <w:r w:rsidR="00641554" w:rsidRPr="00511D17">
        <w:rPr>
          <w:rFonts w:ascii="Arial" w:hAnsi="Arial" w:cs="Arial"/>
          <w:lang w:val="en-US"/>
        </w:rPr>
        <w:t xml:space="preserve"> </w:t>
      </w:r>
      <w:r w:rsidRPr="00511D17">
        <w:rPr>
          <w:rFonts w:ascii="Arial" w:hAnsi="Arial" w:cs="Arial"/>
          <w:lang w:val="en-US"/>
        </w:rPr>
        <w:t>kamu dengan menggunakan perangkat digital yang kamu miliki secara</w:t>
      </w:r>
      <w:r w:rsidR="00641554" w:rsidRPr="00511D17">
        <w:rPr>
          <w:rFonts w:ascii="Arial" w:hAnsi="Arial" w:cs="Arial"/>
          <w:lang w:val="en-US"/>
        </w:rPr>
        <w:t xml:space="preserve"> </w:t>
      </w:r>
      <w:r w:rsidRPr="00511D17">
        <w:rPr>
          <w:rFonts w:ascii="Arial" w:hAnsi="Arial" w:cs="Arial"/>
          <w:lang w:val="en-US"/>
        </w:rPr>
        <w:t>berkelompok, dengan tampilan yang baik, menarik dan sistematis. Lalu</w:t>
      </w:r>
      <w:r w:rsidR="00641554" w:rsidRPr="00511D17">
        <w:rPr>
          <w:rFonts w:ascii="Arial" w:hAnsi="Arial" w:cs="Arial"/>
          <w:lang w:val="en-US"/>
        </w:rPr>
        <w:t xml:space="preserve"> </w:t>
      </w:r>
      <w:r w:rsidRPr="00511D17">
        <w:rPr>
          <w:rFonts w:ascii="Arial" w:hAnsi="Arial" w:cs="Arial"/>
          <w:lang w:val="en-US"/>
        </w:rPr>
        <w:t>presentasikanlah di depan kelasmu!</w:t>
      </w:r>
    </w:p>
    <w:p w:rsidR="00511D17" w:rsidRDefault="00511D17" w:rsidP="00511D17">
      <w:pPr>
        <w:autoSpaceDE w:val="0"/>
        <w:autoSpaceDN w:val="0"/>
        <w:adjustRightInd w:val="0"/>
        <w:spacing w:before="60" w:after="60" w:line="240" w:lineRule="auto"/>
        <w:ind w:left="284"/>
        <w:jc w:val="both"/>
        <w:rPr>
          <w:rFonts w:ascii="Arial" w:hAnsi="Arial" w:cs="Arial"/>
          <w:lang w:val="en-US"/>
        </w:rPr>
      </w:pPr>
    </w:p>
    <w:p w:rsidR="00196B0C" w:rsidRDefault="00196B0C"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1F5C98" w:rsidRDefault="001F5C98" w:rsidP="00511D17">
      <w:pPr>
        <w:autoSpaceDE w:val="0"/>
        <w:autoSpaceDN w:val="0"/>
        <w:adjustRightInd w:val="0"/>
        <w:spacing w:before="60" w:after="60" w:line="240" w:lineRule="auto"/>
        <w:ind w:left="284"/>
        <w:jc w:val="both"/>
        <w:rPr>
          <w:rFonts w:ascii="Arial" w:eastAsia="Times New Roman" w:hAnsi="Arial" w:cs="Arial"/>
        </w:rPr>
      </w:pPr>
    </w:p>
    <w:p w:rsidR="00B90895" w:rsidRPr="00511D17" w:rsidRDefault="00B90895" w:rsidP="00BF0151">
      <w:pPr>
        <w:shd w:val="clear" w:color="auto" w:fill="DAEEF3" w:themeFill="accent5" w:themeFillTint="33"/>
        <w:spacing w:before="60" w:after="60" w:line="240" w:lineRule="auto"/>
        <w:rPr>
          <w:rFonts w:ascii="Arial" w:eastAsia="Times New Roman" w:hAnsi="Arial" w:cs="Arial"/>
          <w:b/>
          <w:bCs/>
          <w:i/>
          <w:iCs/>
          <w:lang w:val="en-US"/>
        </w:rPr>
      </w:pPr>
      <w:r w:rsidRPr="00511D17">
        <w:rPr>
          <w:rFonts w:ascii="Arial" w:eastAsia="Times New Roman" w:hAnsi="Arial" w:cs="Arial"/>
          <w:b/>
          <w:bCs/>
          <w:i/>
          <w:iCs/>
          <w:lang w:val="en-US"/>
        </w:rPr>
        <w:lastRenderedPageBreak/>
        <w:t>Lampiran 2</w:t>
      </w:r>
    </w:p>
    <w:p w:rsidR="001975B5" w:rsidRPr="00511D17" w:rsidRDefault="001975B5" w:rsidP="00BF0151">
      <w:pPr>
        <w:shd w:val="clear" w:color="auto" w:fill="DAEEF3" w:themeFill="accent5" w:themeFillTint="33"/>
        <w:spacing w:before="60" w:after="60" w:line="240" w:lineRule="auto"/>
        <w:rPr>
          <w:rFonts w:ascii="Arial" w:eastAsia="Times New Roman" w:hAnsi="Arial" w:cs="Arial"/>
          <w:b/>
          <w:bCs/>
          <w:lang w:val="en-US"/>
        </w:rPr>
      </w:pPr>
      <w:r w:rsidRPr="00511D17">
        <w:rPr>
          <w:rFonts w:ascii="Arial" w:eastAsia="Times New Roman" w:hAnsi="Arial" w:cs="Arial"/>
          <w:b/>
          <w:bCs/>
        </w:rPr>
        <w:t>BAHAN BACAAN GURU DAN PESERTA DIDIK</w:t>
      </w:r>
    </w:p>
    <w:p w:rsidR="008E4D5F" w:rsidRPr="00511D17" w:rsidRDefault="008E4D5F" w:rsidP="00511D17">
      <w:pPr>
        <w:pStyle w:val="ListParagraph"/>
        <w:numPr>
          <w:ilvl w:val="0"/>
          <w:numId w:val="16"/>
        </w:numPr>
        <w:tabs>
          <w:tab w:val="left" w:pos="284"/>
        </w:tabs>
        <w:autoSpaceDE w:val="0"/>
        <w:autoSpaceDN w:val="0"/>
        <w:adjustRightInd w:val="0"/>
        <w:spacing w:before="60" w:after="60"/>
        <w:ind w:left="284" w:hanging="284"/>
        <w:jc w:val="both"/>
        <w:rPr>
          <w:rFonts w:ascii="Arial" w:hAnsi="Arial" w:cs="Arial"/>
        </w:rPr>
      </w:pPr>
      <w:r w:rsidRPr="00511D17">
        <w:rPr>
          <w:rFonts w:ascii="Arial" w:hAnsi="Arial" w:cs="Arial"/>
        </w:rPr>
        <w:t xml:space="preserve">Asuransi syariah atau </w:t>
      </w:r>
      <w:r w:rsidRPr="00511D17">
        <w:rPr>
          <w:rFonts w:ascii="Arial" w:hAnsi="Arial" w:cs="Arial"/>
          <w:i/>
          <w:iCs/>
        </w:rPr>
        <w:t xml:space="preserve">takaful </w:t>
      </w:r>
      <w:r w:rsidRPr="00511D17">
        <w:rPr>
          <w:rFonts w:ascii="Arial" w:hAnsi="Arial" w:cs="Arial"/>
        </w:rPr>
        <w:t>adalah pengaturan risiko yang memenuhi ketentuan syariah, tolong menolong (s</w:t>
      </w:r>
      <w:r w:rsidRPr="00511D17">
        <w:rPr>
          <w:rFonts w:ascii="Arial" w:hAnsi="Arial" w:cs="Arial"/>
          <w:i/>
          <w:iCs/>
        </w:rPr>
        <w:t xml:space="preserve">ymbiosis mutualisme) </w:t>
      </w:r>
      <w:r w:rsidRPr="00511D17">
        <w:rPr>
          <w:rFonts w:ascii="Arial" w:hAnsi="Arial" w:cs="Arial"/>
        </w:rPr>
        <w:t>yang melibatkan peserta asuransi dan pengelola, serta berdasarkan pada ketentuan Al-Qur`</w:t>
      </w:r>
      <w:proofErr w:type="gramStart"/>
      <w:r w:rsidRPr="00511D17">
        <w:rPr>
          <w:rFonts w:ascii="Arial" w:hAnsi="Arial" w:cs="Arial"/>
        </w:rPr>
        <w:t>an</w:t>
      </w:r>
      <w:proofErr w:type="gramEnd"/>
      <w:r w:rsidRPr="00511D17">
        <w:rPr>
          <w:rFonts w:ascii="Arial" w:hAnsi="Arial" w:cs="Arial"/>
        </w:rPr>
        <w:t xml:space="preserve"> dan sunah.</w:t>
      </w:r>
    </w:p>
    <w:p w:rsidR="008E4D5F" w:rsidRPr="00511D17" w:rsidRDefault="008E4D5F" w:rsidP="00511D17">
      <w:pPr>
        <w:pStyle w:val="ListParagraph"/>
        <w:numPr>
          <w:ilvl w:val="0"/>
          <w:numId w:val="16"/>
        </w:numPr>
        <w:tabs>
          <w:tab w:val="left" w:pos="284"/>
        </w:tabs>
        <w:autoSpaceDE w:val="0"/>
        <w:autoSpaceDN w:val="0"/>
        <w:adjustRightInd w:val="0"/>
        <w:spacing w:before="60" w:after="60"/>
        <w:ind w:left="284" w:hanging="284"/>
        <w:jc w:val="both"/>
        <w:rPr>
          <w:rFonts w:ascii="Arial" w:hAnsi="Arial" w:cs="Arial"/>
        </w:rPr>
      </w:pPr>
      <w:r w:rsidRPr="00511D17">
        <w:rPr>
          <w:rFonts w:ascii="Arial" w:hAnsi="Arial" w:cs="Arial"/>
        </w:rPr>
        <w:t>Unsur-unsur yang terdapat dalam asuransi yaitu (1) adanya pihak tertanggung (2) adanya pihak penanggung (3) adanya akad atau perjanjian asuransi (4) adanya pembayaran iuran (premi) (5) adanya kerugian, kerusakan atau kehilangan (yang diderita tertanggung) (6) adanya peristiwa yang tidak bisa diprediksi</w:t>
      </w:r>
    </w:p>
    <w:p w:rsidR="008E4D5F" w:rsidRPr="00511D17" w:rsidRDefault="008E4D5F" w:rsidP="00511D17">
      <w:pPr>
        <w:pStyle w:val="ListParagraph"/>
        <w:numPr>
          <w:ilvl w:val="0"/>
          <w:numId w:val="16"/>
        </w:numPr>
        <w:tabs>
          <w:tab w:val="left" w:pos="284"/>
        </w:tabs>
        <w:autoSpaceDE w:val="0"/>
        <w:autoSpaceDN w:val="0"/>
        <w:adjustRightInd w:val="0"/>
        <w:spacing w:before="60" w:after="60"/>
        <w:ind w:left="284" w:hanging="284"/>
        <w:jc w:val="both"/>
        <w:rPr>
          <w:rFonts w:ascii="Arial" w:hAnsi="Arial" w:cs="Arial"/>
        </w:rPr>
      </w:pPr>
      <w:r w:rsidRPr="00511D17">
        <w:rPr>
          <w:rFonts w:ascii="Arial" w:hAnsi="Arial" w:cs="Arial"/>
        </w:rPr>
        <w:t>Asuransi syariah bertujuan untuk melindungi peserta asuransi dari kemungkinan terjadinya risiko yang tidak bisa diprediksi. Dalam hal ini, perusahaan jasa asuransi adalah perusahaan yang menjalankan amanah yang dipercayakan oleh peserta asuransi syariah, untuk mengelola amanah dalam rangka membantu meringankan musibah yang dialami peserta lain</w:t>
      </w:r>
    </w:p>
    <w:p w:rsidR="008E4D5F" w:rsidRPr="00511D17" w:rsidRDefault="008E4D5F" w:rsidP="00511D17">
      <w:pPr>
        <w:pStyle w:val="ListParagraph"/>
        <w:numPr>
          <w:ilvl w:val="0"/>
          <w:numId w:val="16"/>
        </w:numPr>
        <w:tabs>
          <w:tab w:val="left" w:pos="284"/>
        </w:tabs>
        <w:autoSpaceDE w:val="0"/>
        <w:autoSpaceDN w:val="0"/>
        <w:adjustRightInd w:val="0"/>
        <w:spacing w:before="60" w:after="60"/>
        <w:ind w:left="284" w:hanging="284"/>
        <w:jc w:val="both"/>
        <w:rPr>
          <w:rFonts w:ascii="Arial" w:hAnsi="Arial" w:cs="Arial"/>
        </w:rPr>
      </w:pPr>
      <w:r w:rsidRPr="00511D17">
        <w:rPr>
          <w:rFonts w:ascii="Arial" w:hAnsi="Arial" w:cs="Arial"/>
        </w:rPr>
        <w:t>Bank syariah merupakan lembaga keuangan yang menjamin bahwa seluruh investasi yang dilakukan baik berupa produk, maupun kegiatan menghimpun investasi dari masyarakat telah sesuai dengan prinsip-prinsip syariah.</w:t>
      </w:r>
    </w:p>
    <w:p w:rsidR="008E4D5F" w:rsidRPr="00511D17" w:rsidRDefault="008E4D5F" w:rsidP="00511D17">
      <w:pPr>
        <w:pStyle w:val="ListParagraph"/>
        <w:numPr>
          <w:ilvl w:val="0"/>
          <w:numId w:val="16"/>
        </w:numPr>
        <w:tabs>
          <w:tab w:val="left" w:pos="284"/>
        </w:tabs>
        <w:autoSpaceDE w:val="0"/>
        <w:autoSpaceDN w:val="0"/>
        <w:adjustRightInd w:val="0"/>
        <w:spacing w:before="60" w:after="60"/>
        <w:ind w:left="284" w:hanging="284"/>
        <w:jc w:val="both"/>
        <w:rPr>
          <w:rFonts w:ascii="Arial" w:hAnsi="Arial" w:cs="Arial"/>
        </w:rPr>
      </w:pPr>
      <w:r w:rsidRPr="00511D17">
        <w:rPr>
          <w:rFonts w:ascii="Arial" w:hAnsi="Arial" w:cs="Arial"/>
        </w:rPr>
        <w:t>Bank syariah yang pertama kali berdiri di Indonesia yaitu PT. Bank Muamalat Indonesia (BMI) pada tanggal 1 Nopember 1991 dan resmi beroperasi sejak tanggal 1 Mei 1992</w:t>
      </w:r>
    </w:p>
    <w:p w:rsidR="008E4D5F" w:rsidRPr="00511D17" w:rsidRDefault="008E4D5F" w:rsidP="00511D17">
      <w:pPr>
        <w:pStyle w:val="ListParagraph"/>
        <w:numPr>
          <w:ilvl w:val="0"/>
          <w:numId w:val="16"/>
        </w:numPr>
        <w:tabs>
          <w:tab w:val="left" w:pos="284"/>
        </w:tabs>
        <w:autoSpaceDE w:val="0"/>
        <w:autoSpaceDN w:val="0"/>
        <w:adjustRightInd w:val="0"/>
        <w:spacing w:before="60" w:after="60"/>
        <w:ind w:left="284" w:hanging="284"/>
        <w:jc w:val="both"/>
        <w:rPr>
          <w:rFonts w:ascii="Arial" w:hAnsi="Arial" w:cs="Arial"/>
        </w:rPr>
      </w:pPr>
      <w:r w:rsidRPr="00511D17">
        <w:rPr>
          <w:rFonts w:ascii="Arial" w:hAnsi="Arial" w:cs="Arial"/>
        </w:rPr>
        <w:t xml:space="preserve">Kegiatan usaha bank syariah antara lain menghimpun </w:t>
      </w:r>
      <w:proofErr w:type="gramStart"/>
      <w:r w:rsidRPr="00511D17">
        <w:rPr>
          <w:rFonts w:ascii="Arial" w:hAnsi="Arial" w:cs="Arial"/>
        </w:rPr>
        <w:t>dana</w:t>
      </w:r>
      <w:proofErr w:type="gramEnd"/>
      <w:r w:rsidRPr="00511D17">
        <w:rPr>
          <w:rFonts w:ascii="Arial" w:hAnsi="Arial" w:cs="Arial"/>
        </w:rPr>
        <w:t xml:space="preserve"> dari masyarakat, menyalurkan dana kepada masyarakat, dan produk layanan jasa kepada masyarakat.</w:t>
      </w:r>
    </w:p>
    <w:p w:rsidR="008E4D5F" w:rsidRPr="00511D17" w:rsidRDefault="008E4D5F" w:rsidP="00511D17">
      <w:pPr>
        <w:pStyle w:val="ListParagraph"/>
        <w:numPr>
          <w:ilvl w:val="0"/>
          <w:numId w:val="16"/>
        </w:numPr>
        <w:tabs>
          <w:tab w:val="left" w:pos="284"/>
        </w:tabs>
        <w:autoSpaceDE w:val="0"/>
        <w:autoSpaceDN w:val="0"/>
        <w:adjustRightInd w:val="0"/>
        <w:spacing w:before="60" w:after="60"/>
        <w:ind w:left="284" w:hanging="284"/>
        <w:jc w:val="both"/>
        <w:rPr>
          <w:rFonts w:ascii="Arial" w:hAnsi="Arial" w:cs="Arial"/>
        </w:rPr>
      </w:pPr>
      <w:r w:rsidRPr="00511D17">
        <w:rPr>
          <w:rFonts w:ascii="Arial" w:hAnsi="Arial" w:cs="Arial"/>
        </w:rPr>
        <w:t>Koperasi syariah adalah badan usaha yang beranggotakan orang-orang atau badan hukum koperasi dengan melandaskan kegiatannya berdasarkan prinsip syariah, sekaligus sebagai gerakan ekonomi kerakyatan dengan prinsip kekeluargaan.</w:t>
      </w:r>
    </w:p>
    <w:p w:rsidR="008E4D5F" w:rsidRPr="00511D17" w:rsidRDefault="008E4D5F" w:rsidP="00511D17">
      <w:pPr>
        <w:pStyle w:val="ListParagraph"/>
        <w:numPr>
          <w:ilvl w:val="0"/>
          <w:numId w:val="16"/>
        </w:numPr>
        <w:tabs>
          <w:tab w:val="left" w:pos="284"/>
        </w:tabs>
        <w:autoSpaceDE w:val="0"/>
        <w:autoSpaceDN w:val="0"/>
        <w:adjustRightInd w:val="0"/>
        <w:spacing w:before="60" w:after="60"/>
        <w:ind w:left="284" w:hanging="284"/>
        <w:jc w:val="both"/>
        <w:rPr>
          <w:rFonts w:ascii="Arial" w:hAnsi="Arial" w:cs="Arial"/>
        </w:rPr>
      </w:pPr>
      <w:r w:rsidRPr="00511D17">
        <w:rPr>
          <w:rFonts w:ascii="Arial" w:hAnsi="Arial" w:cs="Arial"/>
        </w:rPr>
        <w:t xml:space="preserve">Jenis-jenis kegiatan dan usaha yang dijalankan oleh koperasi syariah adalah penghimpunan </w:t>
      </w:r>
      <w:proofErr w:type="gramStart"/>
      <w:r w:rsidRPr="00511D17">
        <w:rPr>
          <w:rFonts w:ascii="Arial" w:hAnsi="Arial" w:cs="Arial"/>
        </w:rPr>
        <w:t>dana</w:t>
      </w:r>
      <w:proofErr w:type="gramEnd"/>
      <w:r w:rsidRPr="00511D17">
        <w:rPr>
          <w:rFonts w:ascii="Arial" w:hAnsi="Arial" w:cs="Arial"/>
        </w:rPr>
        <w:t xml:space="preserve"> dan penyaluran dana dari, oleh dan kepada anggota, investasi atau kerja sama, jual beli, pelayana jasa, pengalihan hutang, pegadaian syariah, pendelegasian mandat, penjamin utang dan pinjaman lunak.</w:t>
      </w:r>
    </w:p>
    <w:p w:rsidR="008E4D5F" w:rsidRPr="00511D17" w:rsidRDefault="008E4D5F" w:rsidP="00511D17">
      <w:pPr>
        <w:pStyle w:val="ListParagraph"/>
        <w:numPr>
          <w:ilvl w:val="0"/>
          <w:numId w:val="16"/>
        </w:numPr>
        <w:tabs>
          <w:tab w:val="left" w:pos="284"/>
        </w:tabs>
        <w:autoSpaceDE w:val="0"/>
        <w:autoSpaceDN w:val="0"/>
        <w:adjustRightInd w:val="0"/>
        <w:spacing w:before="60" w:after="60"/>
        <w:ind w:left="284" w:hanging="284"/>
        <w:jc w:val="both"/>
        <w:rPr>
          <w:rFonts w:ascii="Arial" w:eastAsia="Times New Roman" w:hAnsi="Arial" w:cs="Arial"/>
          <w:b/>
          <w:bCs/>
        </w:rPr>
      </w:pPr>
      <w:r w:rsidRPr="00511D17">
        <w:rPr>
          <w:rFonts w:ascii="Arial" w:hAnsi="Arial" w:cs="Arial"/>
        </w:rPr>
        <w:t>Dalam melakukan transaksi keuangan baik skala mikro maupun makro dalam kehidupan di masyarakat, hendaklah mengedapankan pertimbangan kemaslahatan dan selalu berdasarkan pada prinsip dasar syariat Islam.</w:t>
      </w:r>
    </w:p>
    <w:p w:rsidR="00335D13" w:rsidRDefault="00335D13"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1F5C98" w:rsidRDefault="001F5C98" w:rsidP="00BF0151">
      <w:pPr>
        <w:spacing w:before="60" w:after="60" w:line="240" w:lineRule="auto"/>
        <w:jc w:val="both"/>
        <w:rPr>
          <w:rFonts w:ascii="Arial" w:eastAsia="Times New Roman" w:hAnsi="Arial" w:cs="Arial"/>
          <w:b/>
          <w:bCs/>
        </w:rPr>
      </w:pPr>
    </w:p>
    <w:p w:rsidR="00B90895" w:rsidRPr="00511D17" w:rsidRDefault="00B90895" w:rsidP="00BF0151">
      <w:pPr>
        <w:shd w:val="clear" w:color="auto" w:fill="DAEEF3" w:themeFill="accent5" w:themeFillTint="33"/>
        <w:spacing w:before="60" w:after="60" w:line="240" w:lineRule="auto"/>
        <w:rPr>
          <w:rFonts w:ascii="Arial" w:eastAsia="Times New Roman" w:hAnsi="Arial" w:cs="Arial"/>
          <w:b/>
          <w:bCs/>
          <w:i/>
          <w:iCs/>
          <w:lang w:val="en-US"/>
        </w:rPr>
      </w:pPr>
      <w:r w:rsidRPr="00511D17">
        <w:rPr>
          <w:rFonts w:ascii="Arial" w:eastAsia="Times New Roman" w:hAnsi="Arial" w:cs="Arial"/>
          <w:b/>
          <w:bCs/>
          <w:i/>
          <w:iCs/>
          <w:lang w:val="en-US"/>
        </w:rPr>
        <w:lastRenderedPageBreak/>
        <w:t>Lampiran 3</w:t>
      </w:r>
    </w:p>
    <w:p w:rsidR="00BE56A6" w:rsidRPr="00511D17" w:rsidRDefault="00BE56A6" w:rsidP="00BF0151">
      <w:pPr>
        <w:shd w:val="clear" w:color="auto" w:fill="DAEEF3" w:themeFill="accent5" w:themeFillTint="33"/>
        <w:spacing w:before="60" w:after="60" w:line="240" w:lineRule="auto"/>
        <w:rPr>
          <w:rFonts w:ascii="Arial" w:eastAsia="Times New Roman" w:hAnsi="Arial" w:cs="Arial"/>
          <w:b/>
          <w:bCs/>
          <w:lang w:val="en-US"/>
        </w:rPr>
      </w:pPr>
      <w:r w:rsidRPr="00511D17">
        <w:rPr>
          <w:rFonts w:ascii="Arial" w:eastAsia="Times New Roman" w:hAnsi="Arial" w:cs="Arial"/>
          <w:b/>
          <w:bCs/>
        </w:rPr>
        <w:t>GLOSARIUM</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ahli kitab</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orang-orang yg berpegang pada ajaran kitab suci selain Alquran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akhlak mahmudah</w:t>
      </w:r>
      <w:r>
        <w:rPr>
          <w:rFonts w:ascii="Arial" w:hAnsi="Arial" w:cs="Arial"/>
          <w:b/>
          <w:bCs/>
          <w:i/>
          <w:iCs/>
        </w:rPr>
        <w:tab/>
      </w:r>
      <w:r w:rsidRPr="00317214">
        <w:rPr>
          <w:rFonts w:ascii="Arial" w:hAnsi="Arial" w:cs="Arial"/>
        </w:rPr>
        <w:t xml:space="preserve">: </w:t>
      </w:r>
      <w:r>
        <w:rPr>
          <w:rFonts w:ascii="Arial" w:hAnsi="Arial" w:cs="Arial"/>
        </w:rPr>
        <w:tab/>
      </w:r>
      <w:r w:rsidRPr="00317214">
        <w:rPr>
          <w:rFonts w:ascii="Arial" w:hAnsi="Arial" w:cs="Arial"/>
        </w:rPr>
        <w:t>akhlak yang terpuji.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akhlak mazmumah</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akhlak tercela.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aklamasi</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pernyataan setuju secara lisan dari seluruh peserta rapat terhadap suatu usul tanpa melalui pemungutan suara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amalun bil arkan</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Ikrar Billisan ialah mengakui kebenaran seiringan dengan Hati tentang ucapan kebenaran iman yang tidak perlu diragukan lagi dalam ucapan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animisme</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kepercayaan kepada roh yang mendiami semua benda (pohon, batu, sungai, gunung, dsb)</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asuransi</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pertanggungan atau perjanjian antara dua belah pihak, di mana pihak satu berkewajiban membayar iuran/kontribusi/premi. Pihak yang lainnya memiliki kewajiban memberikan jaminan sepenuhnya kepada pembayar iuran/kontribusi/ premi apabila terjadi sesuatu yang menimpa pihak pertama atau barang miliknya sesuai dengan perjanjian yang sudah dibuat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autodidak</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orang yang mendapat keahlian dengan belajar sendiri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bank</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badan usaha yang menghimpun dana dari masyarakat dalam bentuk simpanan dan menyalurkannya kepada masyarakat dalam bentuk kredit dan atau bentuk-bentuk lainnya dalam rangka meningkatkan taraf hidup rakyat banyak</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content creator</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merupakan sebutan bagi seseorang yang melahirkan berbagai materi konten baik berupa tulisan, gambar, video, suara, maupun gabungan dari dua atau lebih materi.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dalil</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suatu hal yang menunjuk pada apa yang dicari; berupa alasan, keterangan dan pendapat yang merujuk pada pengertian, hukum dan hal-hal yang berkaitan dengan apa yang dicari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dera</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pukulan (dengan rotan, cemeti dan sebagainya) sebagai hukuman.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digital</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berhubungan dengan angka-angka untuk sistem perhitungan tertentu; berhubungan dengan penomoran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dinamisme</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kepercayaan bahwa segala sesuatu mempunyai tenaga atau kekuatan yg dapat mempengaruhi keberhasilan atau kegagalan usaha manusia dalam mempertahankan hidup</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egoisme</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tingkah laku yang didasarkan atas dorongan untuk keuntungan diri sendiri daripada untuk kesejahteraan orang lain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etnis</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konsep yang diciptakan berdasarkan ciri khas sosial yang dimiliki sekelompok masyarakat yang membedakannya dari kelompok yang lain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fitrah</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asal kejadian, keadaan yang suci dan kembali ke asal.</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Fondasi</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dasar bangunan yang kuat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gaduh</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rusuh dan gempar karena perkelahian (percekcokan dsb); ribut; huru-hara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ghadhab</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marah. Orang yang memiliki sifat ini disebut pemarah.</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gharar</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 xml:space="preserve">suatu akad yang mengandung unsur penipuan karena tidak adanya kepastian, baik mengenai ada atau tidaknya objek akad, besar </w:t>
      </w:r>
      <w:r w:rsidRPr="00317214">
        <w:rPr>
          <w:rFonts w:ascii="Arial" w:hAnsi="Arial" w:cs="Arial"/>
        </w:rPr>
        <w:lastRenderedPageBreak/>
        <w:t xml:space="preserve">kecilnya jumlah, mahupun kemampuan menyerahkan objek yang disebutkan di dalam akad tersebut </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had</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menentukan batasnya supaya tidak melebihi jumlah, ukuran, dan sebagainya; membatasi.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hati sanubari</w:t>
      </w:r>
      <w:r w:rsidRPr="00317214">
        <w:rPr>
          <w:rFonts w:ascii="Arial" w:hAnsi="Arial" w:cs="Arial"/>
          <w:b/>
          <w:bCs/>
        </w:rPr>
        <w:t xml:space="preserve"> </w:t>
      </w:r>
      <w:r>
        <w:rPr>
          <w:rFonts w:ascii="Arial" w:hAnsi="Arial" w:cs="Arial"/>
          <w:b/>
          <w:bCs/>
        </w:rPr>
        <w:tab/>
      </w:r>
      <w:r w:rsidRPr="00317214">
        <w:rPr>
          <w:rFonts w:ascii="Arial" w:hAnsi="Arial" w:cs="Arial"/>
        </w:rPr>
        <w:t xml:space="preserve">: </w:t>
      </w:r>
      <w:r>
        <w:rPr>
          <w:rFonts w:ascii="Arial" w:hAnsi="Arial" w:cs="Arial"/>
        </w:rPr>
        <w:tab/>
      </w:r>
      <w:r w:rsidRPr="00317214">
        <w:rPr>
          <w:rFonts w:ascii="Arial" w:hAnsi="Arial" w:cs="Arial"/>
        </w:rPr>
        <w:t>perasaan batin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hawa nafsu</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desakan hati dan keinginan keras (untuk menurutkan hati, melepaskan marah, dsb</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hedonisme</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pandangan yang menganggap kesenangan dan kenikmatan materi sebagai tujuan utama dalam hidup</w:t>
      </w:r>
    </w:p>
    <w:p w:rsidR="00511D17" w:rsidRPr="00317214" w:rsidRDefault="00511D17" w:rsidP="00511D17">
      <w:pPr>
        <w:tabs>
          <w:tab w:val="left" w:pos="0"/>
          <w:tab w:val="left" w:pos="2552"/>
          <w:tab w:val="left" w:pos="2977"/>
        </w:tabs>
        <w:spacing w:before="60" w:after="60"/>
        <w:ind w:left="2977" w:hanging="2977"/>
        <w:jc w:val="both"/>
        <w:rPr>
          <w:rFonts w:ascii="Arial" w:hAnsi="Arial" w:cs="Arial"/>
        </w:rPr>
      </w:pPr>
      <w:r w:rsidRPr="00317214">
        <w:rPr>
          <w:rFonts w:ascii="Arial" w:hAnsi="Arial" w:cs="Arial"/>
          <w:b/>
          <w:bCs/>
          <w:i/>
          <w:iCs/>
        </w:rPr>
        <w:t>hidayah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petunjuk atau bimbingan dari Allah Swt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Hijrah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perpindahan Nabi Muhammad Saw. bersama sebagian pengikutnya dari Makkah ke Madinah untuk menyelamatkan diri dan sebagainya dari tekanan kaum kafir Quraisy</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hudud</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memisahkan sesuatu agar tidak tercampur dengan yang lain, merupakan bentuk tunggal dari kata ini, yakni had.</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ihsan</w:t>
      </w:r>
      <w:r w:rsidRPr="00317214">
        <w:rPr>
          <w:rFonts w:ascii="Arial" w:hAnsi="Arial" w:cs="Arial"/>
          <w:b/>
          <w:bCs/>
        </w:rPr>
        <w:t xml:space="preserve"> </w:t>
      </w:r>
      <w:r>
        <w:rPr>
          <w:rFonts w:ascii="Arial" w:hAnsi="Arial" w:cs="Arial"/>
          <w:b/>
          <w:bCs/>
        </w:rPr>
        <w:tab/>
        <w:t>:</w:t>
      </w:r>
      <w:r w:rsidRPr="00317214">
        <w:rPr>
          <w:rFonts w:ascii="Arial" w:hAnsi="Arial" w:cs="Arial"/>
          <w:b/>
          <w:bCs/>
        </w:rPr>
        <w:t xml:space="preserve"> </w:t>
      </w:r>
      <w:r>
        <w:rPr>
          <w:rFonts w:ascii="Arial" w:hAnsi="Arial" w:cs="Arial"/>
          <w:b/>
          <w:bCs/>
        </w:rPr>
        <w:tab/>
      </w:r>
      <w:r w:rsidRPr="00317214">
        <w:rPr>
          <w:rFonts w:ascii="Arial" w:hAnsi="Arial" w:cs="Arial"/>
        </w:rPr>
        <w:t>seseorang yang menyembah Allah Swt. seolaholah ia melihat-Nya, dan jika ia tidak mampu membayangkan melihat-Nya, maka orang tersebut membayangkan bahwa sesungguhnya Allah Swt. melihat perbuatannya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ikhtiar</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alat, syarat untuk mencapai maksud; daya upaya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iman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percaya atau membenarkan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import</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pemasukan barang dan sebagainya dari luar negeri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instan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langsung (tanpa dimasak lama) dapat diminum atau dimakan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iqrarun bil lisan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mengakui kebenaran seiringan dengan hati tentang ucapan kebenaran iman yang tidak perlu diragukan lagi dalam ucapan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islam</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salah satu agama dari kelompok agama yang diterima oleh seorang nabi (agama samawi) yang mengajarkan monoteisme tanpa kompromi, iman terhadap wahyu, iman terhadap akhir zaman, dan tanggung jawab</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islamisasi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pengislaman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karakteristik</w:t>
      </w:r>
      <w:r>
        <w:rPr>
          <w:rFonts w:ascii="Arial" w:hAnsi="Arial" w:cs="Arial"/>
          <w:b/>
          <w:bCs/>
          <w:i/>
          <w:iCs/>
        </w:rPr>
        <w:tab/>
      </w:r>
      <w:r w:rsidRPr="00317214">
        <w:rPr>
          <w:rFonts w:ascii="Arial" w:hAnsi="Arial" w:cs="Arial"/>
          <w:b/>
          <w:bCs/>
        </w:rPr>
        <w:t xml:space="preserve">: </w:t>
      </w:r>
      <w:r>
        <w:rPr>
          <w:rFonts w:ascii="Arial" w:hAnsi="Arial" w:cs="Arial"/>
          <w:b/>
          <w:bCs/>
        </w:rPr>
        <w:tab/>
      </w:r>
      <w:r w:rsidRPr="00317214">
        <w:rPr>
          <w:rFonts w:ascii="Arial" w:hAnsi="Arial" w:cs="Arial"/>
        </w:rPr>
        <w:t>mempunyai sifat khas sesuai dengan perwatakan tertentu</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khalifah</w:t>
      </w:r>
      <w:r>
        <w:rPr>
          <w:rFonts w:ascii="Arial" w:hAnsi="Arial" w:cs="Arial"/>
          <w:b/>
          <w:bCs/>
          <w:i/>
          <w:iCs/>
        </w:rPr>
        <w:tab/>
      </w:r>
      <w:r w:rsidRPr="00317214">
        <w:rPr>
          <w:rFonts w:ascii="Arial" w:hAnsi="Arial" w:cs="Arial"/>
          <w:b/>
          <w:bCs/>
        </w:rPr>
        <w:t xml:space="preserve">: </w:t>
      </w:r>
      <w:r>
        <w:rPr>
          <w:rFonts w:ascii="Arial" w:hAnsi="Arial" w:cs="Arial"/>
          <w:b/>
          <w:bCs/>
        </w:rPr>
        <w:tab/>
      </w:r>
      <w:r w:rsidRPr="00317214">
        <w:rPr>
          <w:rFonts w:ascii="Arial" w:hAnsi="Arial" w:cs="Arial"/>
        </w:rPr>
        <w:t>penguasa; pengelola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kodrat</w:t>
      </w:r>
      <w:r>
        <w:rPr>
          <w:rFonts w:ascii="Arial" w:hAnsi="Arial" w:cs="Arial"/>
          <w:b/>
          <w:bCs/>
          <w:i/>
          <w:iCs/>
        </w:rPr>
        <w:tab/>
      </w:r>
      <w:r w:rsidRPr="00317214">
        <w:rPr>
          <w:rFonts w:ascii="Arial" w:hAnsi="Arial" w:cs="Arial"/>
          <w:b/>
          <w:bCs/>
        </w:rPr>
        <w:t xml:space="preserve">: </w:t>
      </w:r>
      <w:r>
        <w:rPr>
          <w:rFonts w:ascii="Arial" w:hAnsi="Arial" w:cs="Arial"/>
          <w:b/>
          <w:bCs/>
        </w:rPr>
        <w:tab/>
      </w:r>
      <w:r w:rsidRPr="00317214">
        <w:rPr>
          <w:rFonts w:ascii="Arial" w:hAnsi="Arial" w:cs="Arial"/>
        </w:rPr>
        <w:t>kekuasaan Allah Swt.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kolektif</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secara bersama; secara gabungan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kompetisi</w:t>
      </w:r>
      <w:r>
        <w:rPr>
          <w:rFonts w:ascii="Arial" w:hAnsi="Arial" w:cs="Arial"/>
          <w:b/>
          <w:bCs/>
          <w:i/>
          <w:iCs/>
        </w:rPr>
        <w:tab/>
      </w:r>
      <w:r w:rsidRPr="00317214">
        <w:rPr>
          <w:rFonts w:ascii="Arial" w:hAnsi="Arial" w:cs="Arial"/>
          <w:b/>
          <w:bCs/>
        </w:rPr>
        <w:t xml:space="preserve">: </w:t>
      </w:r>
      <w:r>
        <w:rPr>
          <w:rFonts w:ascii="Arial" w:hAnsi="Arial" w:cs="Arial"/>
          <w:b/>
          <w:bCs/>
        </w:rPr>
        <w:tab/>
      </w:r>
      <w:r w:rsidRPr="00317214">
        <w:rPr>
          <w:rFonts w:ascii="Arial" w:hAnsi="Arial" w:cs="Arial"/>
        </w:rPr>
        <w:t>persaingan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kontemporer</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pada waktu yang sama; semasa; sewaktu; pada masa kini; dewasa ini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koperasi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sebuah organisasi ekonomi yang dimiliki dan dioperasikan oleh orang-seorang demi kepentingan bersama. Koperasi melandaskan kegiatan berdasarkan prinsip gerakan ekonomi rakyat yang berdasarkan asas kekeluargaan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literasi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kemampuan menulis dan membaca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maslahat</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sesuatu yang mendatangkan kebaikan (keselamatan dan sebagainya)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lastRenderedPageBreak/>
        <w:t>materialisme</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t>P</w:t>
      </w:r>
      <w:r w:rsidRPr="00317214">
        <w:rPr>
          <w:rFonts w:ascii="Arial" w:hAnsi="Arial" w:cs="Arial"/>
        </w:rPr>
        <w:t>andangan hidup yang men-cari dasar segala sesuatu yang termasuk kehidupan manusia di dl alam kebendaan semata-mata dng mengesampingkan segala sesuatu yg mengatasi alam indra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pmetode</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cara teratur yang digunakan untuk melaksanakan suatu pekerjaan agar tercapai sesuai dengan yang dikehendaki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misi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perutusan yg dikirimkan oleh suatu negara ke negara lain untuk melakukan tugas khusus dl bidang diplomatik, politik, perdagangan, kesenian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monopoli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situasi yang pengadaan barang dagangannya tertentu (di pasar lokal atau nasional) sekurangkurangnya sepertiganya dikuasai oleh satu orang atau satu kelompok, sehingga harganya dapat dikendalikan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mudharat</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Bahaya, kerugian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mukimin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seseorang yang bermukim (bertempat tinggal disuatu tempat)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nasabah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orang yang mempercayakan pengurusan uangnya kepada bank untuk digunakan dalam operasional bisnis perbankan yang dengan hal tersebut mengharap imbalan berupa uang atas simpanan tersebut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niaga</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kegiatan jual beli untuk memperoleh untung</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optimis</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 xml:space="preserve">orang yang selalu berpengharapan (berpandangan) baik dalam menghadapi segala hal) </w:t>
      </w:r>
      <w:r w:rsidRPr="00317214">
        <w:rPr>
          <w:rFonts w:ascii="Arial" w:hAnsi="Arial" w:cs="Arial"/>
          <w:b/>
          <w:bCs/>
          <w:i/>
          <w:iCs/>
        </w:rPr>
        <w:t>otoritas</w:t>
      </w:r>
      <w:r w:rsidRPr="00317214">
        <w:rPr>
          <w:rFonts w:ascii="Arial" w:hAnsi="Arial" w:cs="Arial"/>
          <w:b/>
          <w:bCs/>
        </w:rPr>
        <w:t xml:space="preserve"> </w:t>
      </w:r>
      <w:r w:rsidRPr="00317214">
        <w:rPr>
          <w:rFonts w:ascii="Arial" w:hAnsi="Arial" w:cs="Arial"/>
        </w:rPr>
        <w:t>hak melakukan tindakan atau hak membuat peraturan untuk memerintah orang lain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platform</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tempat untuk menjalankan perangkat lunak, merupakan dasar atau tempat dimana sistem operasi bekerja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polis</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sebuah bukti kontrak perjanjian yang tertulis antara kedua pihak dalam asuransi yaitu pihak penanggung (perusahaan asuransi) dengan pihak tertanggung (nasabah asuransi), yang berisi segala hak dan kewajiban antara masing-masing pihak tersebut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premi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sejumlah uang yang harus dibayarkan setiap bulannya sebagai kewajiban dari tertanggung atas keikutsertaannya di asuransi. Besarnya premi atas keikutsertaan di asuransi yang harus dibayarkan telah ditetapkan oleh perusahaan asuransi dengan memperhatikan keadaan-keadaan dari tertanggung</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revolusi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perubahan yang cukup mendasar dalam suatu bidang</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riba</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penetapan bunga atau melebihkan jumlah pinjaman saat pengembalian berdasarkan persentase tertentu dari jumlah pinjaman pokok yang dibebankan kepada peminjam</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rida</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kelapangan jiwa dalam menerima takdir Allah Swt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santri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orang yang mendalami agama Islam, umumnya di pondok pesantren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selawat</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doa kepada Allah untuk Nabi Muhammad saw. beserta keluarga dan sahabatnya.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Sentralisasi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penyatuan segala sesuatu ke suatu tempat yang dianggap sebagai pusat; penyentralan; pemusatan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silaturahmi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tali persahabatan (persaudaraan)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syariah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hukum dan aturan Islam yang mengatur seluruh sendi kehidupan umat manusia, baik muslim maupun non-muslim</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lastRenderedPageBreak/>
        <w:t>syirik</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menyekutukan Allah Swt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syu’abul iman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cabang-cabang iman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takaful</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 xml:space="preserve">usaha saling melindungi dan tolong-menolong diantara sejumlah orang/pihak melalui investasi dalam bentuk aset dan /atau </w:t>
      </w:r>
      <w:r w:rsidRPr="00317214">
        <w:rPr>
          <w:rFonts w:ascii="Arial" w:hAnsi="Arial" w:cs="Arial"/>
          <w:i/>
          <w:iCs/>
        </w:rPr>
        <w:t>tabarru</w:t>
      </w:r>
      <w:r w:rsidRPr="00317214">
        <w:rPr>
          <w:rFonts w:ascii="Arial" w:hAnsi="Arial" w:cs="Arial"/>
        </w:rPr>
        <w:t>’ yang memberikan pola pengembalian untuk menghadapi resiko tertentu melalui akad (perikatan) yang sesuai syariah</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talkshow</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gelar wicara yaitu uatu jenis acara televisi atau radio yang berupa perbincangan atau diskusi seorang atau sekelompok orang «tamu» tentang suatu topik tertentu (atau beragam topik) dengan dipandu oleh pemandu gelar wicara.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tasdiqun bil qalbi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potensi dalam setiap jiwa manusia dalam pengakuan kebenaran didalam hati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tasyakuran</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selamatan untuk bertasyakur</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taubat</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sadar dan menyesal akan dosa (perbuatan yang salah atau jahat) dan berniat akan memperbaiki tingkah laku dan perbuatan</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tawakal</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pasrah diri kepada kehendak Allah; percaya dengan sepenuh hati kepada Allah (dalam penderitaan, dsb)</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toleran</w:t>
      </w:r>
      <w:r w:rsidRPr="00317214">
        <w:rPr>
          <w:rFonts w:ascii="Arial" w:hAnsi="Arial" w:cs="Arial"/>
          <w:b/>
          <w:bCs/>
        </w:rPr>
        <w:t xml:space="preserve"> </w:t>
      </w:r>
      <w:r>
        <w:rPr>
          <w:rFonts w:ascii="Arial" w:hAnsi="Arial" w:cs="Arial"/>
          <w:b/>
          <w:bCs/>
        </w:rPr>
        <w:tab/>
        <w:t>:</w:t>
      </w:r>
      <w:r>
        <w:rPr>
          <w:rFonts w:ascii="Arial" w:hAnsi="Arial" w:cs="Arial"/>
          <w:b/>
          <w:bCs/>
        </w:rPr>
        <w:tab/>
      </w:r>
      <w:r w:rsidRPr="00317214">
        <w:rPr>
          <w:rFonts w:ascii="Arial" w:hAnsi="Arial" w:cs="Arial"/>
        </w:rPr>
        <w:t>bersifat atau bersikap menenggang (menghargai, membiarkan, membolehkan) pendirian (pendapat, pandangan, kepercayaan, kebiasaan, kelakuan, dsb) yang berbeda atau bertentangan dng pendirian sendiri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tradisi</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adat kebiasaan turun-temurun (dari nenek moyang) yang masih dijalankan oleh masyarakat</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ujub</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sifat mengagumi serta senantiasa membanggakan dirinya sendiri</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universal</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umum (berlaku untuk semua orang atau untuk seluruh dunia); bersifat (melingkupi) seluruh dunia;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wabah</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penyakit menular yang berjangkit dengan cepat, menyerang sejumlah besar orang di daerah yang luas (seperti wabah cacar, disentri, kolera, corona)</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zina ghairu muhsan</w:t>
      </w:r>
      <w:r w:rsidRPr="00317214">
        <w:rPr>
          <w:rFonts w:ascii="Arial" w:hAnsi="Arial" w:cs="Arial"/>
          <w:b/>
          <w:bCs/>
        </w:rPr>
        <w:t xml:space="preserve"> </w:t>
      </w:r>
      <w:r>
        <w:rPr>
          <w:rFonts w:ascii="Arial" w:hAnsi="Arial" w:cs="Arial"/>
          <w:b/>
          <w:bCs/>
        </w:rPr>
        <w:tab/>
      </w:r>
      <w:r w:rsidRPr="00317214">
        <w:rPr>
          <w:rFonts w:ascii="Arial" w:hAnsi="Arial" w:cs="Arial"/>
          <w:b/>
          <w:bCs/>
        </w:rPr>
        <w:t>:</w:t>
      </w:r>
      <w:r>
        <w:rPr>
          <w:rFonts w:ascii="Arial" w:hAnsi="Arial" w:cs="Arial"/>
          <w:b/>
          <w:bCs/>
        </w:rPr>
        <w:tab/>
      </w:r>
      <w:r w:rsidRPr="00317214">
        <w:rPr>
          <w:rFonts w:ascii="Arial" w:hAnsi="Arial" w:cs="Arial"/>
          <w:b/>
          <w:bCs/>
        </w:rPr>
        <w:t xml:space="preserve"> </w:t>
      </w:r>
      <w:r w:rsidRPr="00317214">
        <w:rPr>
          <w:rFonts w:ascii="Arial" w:hAnsi="Arial" w:cs="Arial"/>
        </w:rPr>
        <w:t>zina yang dilakukan oleh orang yang sama-sama belum menikah</w:t>
      </w:r>
    </w:p>
    <w:p w:rsidR="00511D17" w:rsidRPr="00317214" w:rsidRDefault="00511D17" w:rsidP="00511D17">
      <w:pPr>
        <w:tabs>
          <w:tab w:val="left" w:pos="0"/>
          <w:tab w:val="left" w:pos="2552"/>
          <w:tab w:val="left" w:pos="2977"/>
        </w:tabs>
        <w:autoSpaceDE w:val="0"/>
        <w:autoSpaceDN w:val="0"/>
        <w:adjustRightInd w:val="0"/>
        <w:spacing w:before="60" w:after="60"/>
        <w:ind w:left="2977" w:hanging="2977"/>
        <w:jc w:val="both"/>
        <w:rPr>
          <w:rFonts w:ascii="Arial" w:hAnsi="Arial" w:cs="Arial"/>
        </w:rPr>
      </w:pPr>
      <w:r w:rsidRPr="00317214">
        <w:rPr>
          <w:rFonts w:ascii="Arial" w:hAnsi="Arial" w:cs="Arial"/>
          <w:b/>
          <w:bCs/>
          <w:i/>
          <w:iCs/>
        </w:rPr>
        <w:t>zina muhsan</w:t>
      </w:r>
      <w:r w:rsidRPr="00317214">
        <w:rPr>
          <w:rFonts w:ascii="Arial" w:hAnsi="Arial" w:cs="Arial"/>
          <w:b/>
          <w:bCs/>
        </w:rPr>
        <w:t xml:space="preserve"> </w:t>
      </w:r>
      <w:r>
        <w:rPr>
          <w:rFonts w:ascii="Arial" w:hAnsi="Arial" w:cs="Arial"/>
          <w:b/>
          <w:bCs/>
        </w:rPr>
        <w:tab/>
      </w:r>
      <w:r w:rsidRPr="00317214">
        <w:rPr>
          <w:rFonts w:ascii="Arial" w:hAnsi="Arial" w:cs="Arial"/>
          <w:b/>
          <w:bCs/>
        </w:rPr>
        <w:t xml:space="preserve">: </w:t>
      </w:r>
      <w:r>
        <w:rPr>
          <w:rFonts w:ascii="Arial" w:hAnsi="Arial" w:cs="Arial"/>
          <w:b/>
          <w:bCs/>
        </w:rPr>
        <w:tab/>
      </w:r>
      <w:r w:rsidRPr="00317214">
        <w:rPr>
          <w:rFonts w:ascii="Arial" w:hAnsi="Arial" w:cs="Arial"/>
        </w:rPr>
        <w:t>zina yang dilakukan oleh orang yang sudah menikah dengan dengan orang yang bukan pasangannya, baik orang tersebut sudah menikah atau belum.</w:t>
      </w:r>
    </w:p>
    <w:p w:rsidR="00E40E09" w:rsidRDefault="00E40E09"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1F5C98" w:rsidRDefault="001F5C98" w:rsidP="00BF0151">
      <w:pPr>
        <w:spacing w:before="60" w:after="60" w:line="240" w:lineRule="auto"/>
        <w:jc w:val="both"/>
        <w:rPr>
          <w:rFonts w:ascii="Arial" w:eastAsia="Times New Roman" w:hAnsi="Arial" w:cs="Arial"/>
        </w:rPr>
      </w:pPr>
    </w:p>
    <w:p w:rsidR="00B90895" w:rsidRPr="00511D17" w:rsidRDefault="00B90895" w:rsidP="00BF0151">
      <w:pPr>
        <w:shd w:val="clear" w:color="auto" w:fill="DAEEF3" w:themeFill="accent5" w:themeFillTint="33"/>
        <w:spacing w:before="60" w:after="60" w:line="240" w:lineRule="auto"/>
        <w:rPr>
          <w:rFonts w:ascii="Arial" w:eastAsia="Times New Roman" w:hAnsi="Arial" w:cs="Arial"/>
          <w:b/>
          <w:bCs/>
          <w:i/>
          <w:iCs/>
          <w:lang w:val="en-US"/>
        </w:rPr>
      </w:pPr>
      <w:r w:rsidRPr="00511D17">
        <w:rPr>
          <w:rFonts w:ascii="Arial" w:eastAsia="Times New Roman" w:hAnsi="Arial" w:cs="Arial"/>
          <w:b/>
          <w:bCs/>
          <w:i/>
          <w:iCs/>
          <w:lang w:val="en-US"/>
        </w:rPr>
        <w:lastRenderedPageBreak/>
        <w:t xml:space="preserve">Lampiran </w:t>
      </w:r>
      <w:r w:rsidR="00196B0C" w:rsidRPr="00511D17">
        <w:rPr>
          <w:rFonts w:ascii="Arial" w:eastAsia="Times New Roman" w:hAnsi="Arial" w:cs="Arial"/>
          <w:b/>
          <w:bCs/>
          <w:i/>
          <w:iCs/>
          <w:lang w:val="en-US"/>
        </w:rPr>
        <w:t>4</w:t>
      </w:r>
    </w:p>
    <w:p w:rsidR="00BE56A6" w:rsidRPr="00511D17" w:rsidRDefault="00BE56A6" w:rsidP="00BF0151">
      <w:pPr>
        <w:shd w:val="clear" w:color="auto" w:fill="DAEEF3" w:themeFill="accent5" w:themeFillTint="33"/>
        <w:spacing w:before="60" w:after="60" w:line="240" w:lineRule="auto"/>
        <w:rPr>
          <w:rFonts w:ascii="Arial" w:eastAsia="Times New Roman" w:hAnsi="Arial" w:cs="Arial"/>
          <w:b/>
          <w:bCs/>
          <w:lang w:val="en-US"/>
        </w:rPr>
      </w:pPr>
      <w:r w:rsidRPr="00511D17">
        <w:rPr>
          <w:rFonts w:ascii="Arial" w:eastAsia="Times New Roman" w:hAnsi="Arial" w:cs="Arial"/>
          <w:b/>
          <w:bCs/>
        </w:rPr>
        <w:t>DAFTAR PUSTAKA</w:t>
      </w:r>
    </w:p>
    <w:p w:rsidR="00340824" w:rsidRPr="00511D17" w:rsidRDefault="00340824" w:rsidP="00511D17">
      <w:pPr>
        <w:pStyle w:val="ListParagraph"/>
        <w:numPr>
          <w:ilvl w:val="0"/>
          <w:numId w:val="18"/>
        </w:numPr>
        <w:tabs>
          <w:tab w:val="left" w:pos="426"/>
        </w:tabs>
        <w:autoSpaceDE w:val="0"/>
        <w:autoSpaceDN w:val="0"/>
        <w:adjustRightInd w:val="0"/>
        <w:spacing w:before="60" w:after="60"/>
        <w:ind w:left="426" w:hanging="426"/>
        <w:jc w:val="both"/>
        <w:rPr>
          <w:rFonts w:ascii="Arial" w:hAnsi="Arial" w:cs="Arial"/>
        </w:rPr>
      </w:pPr>
      <w:r w:rsidRPr="00511D17">
        <w:rPr>
          <w:rFonts w:ascii="Arial" w:hAnsi="Arial" w:cs="Arial"/>
        </w:rPr>
        <w:t xml:space="preserve">Ahmad Taufik dan Nurwastuti Setyowati, Buku Guru dan Buku Siswa, </w:t>
      </w:r>
      <w:r w:rsidRPr="00511D17">
        <w:rPr>
          <w:rFonts w:ascii="Arial" w:hAnsi="Arial" w:cs="Arial"/>
          <w:i/>
          <w:iCs/>
        </w:rPr>
        <w:t>Pendidikan Agama Islam dan Budi Pekerti untuk SMA/SMK Kelas X</w:t>
      </w:r>
      <w:r w:rsidRPr="00511D17">
        <w:rPr>
          <w:rFonts w:ascii="Arial" w:hAnsi="Arial" w:cs="Arial"/>
        </w:rPr>
        <w:t>, Jakarta: Kemdikbud RI, 2021</w:t>
      </w:r>
    </w:p>
    <w:p w:rsidR="00340824" w:rsidRPr="00511D17" w:rsidRDefault="00340824" w:rsidP="00511D17">
      <w:pPr>
        <w:pStyle w:val="ListParagraph"/>
        <w:numPr>
          <w:ilvl w:val="0"/>
          <w:numId w:val="18"/>
        </w:numPr>
        <w:tabs>
          <w:tab w:val="left" w:pos="426"/>
        </w:tabs>
        <w:autoSpaceDE w:val="0"/>
        <w:autoSpaceDN w:val="0"/>
        <w:adjustRightInd w:val="0"/>
        <w:spacing w:before="60" w:after="60"/>
        <w:ind w:left="426" w:hanging="426"/>
        <w:jc w:val="both"/>
        <w:rPr>
          <w:rFonts w:ascii="Arial" w:hAnsi="Arial" w:cs="Arial"/>
        </w:rPr>
      </w:pPr>
      <w:r w:rsidRPr="00511D17">
        <w:rPr>
          <w:rFonts w:ascii="Arial" w:hAnsi="Arial" w:cs="Arial"/>
          <w:i/>
          <w:iCs/>
        </w:rPr>
        <w:t>Al-Quran dan Terjemahannya</w:t>
      </w:r>
      <w:r w:rsidRPr="00511D17">
        <w:rPr>
          <w:rFonts w:ascii="Arial" w:hAnsi="Arial" w:cs="Arial"/>
        </w:rPr>
        <w:t>,oleh Kementerian AgamaRI</w:t>
      </w:r>
    </w:p>
    <w:p w:rsidR="00F03C26" w:rsidRPr="00511D17" w:rsidRDefault="00F03C26" w:rsidP="00BF0151">
      <w:pPr>
        <w:spacing w:before="60" w:after="60" w:line="240" w:lineRule="auto"/>
        <w:rPr>
          <w:rFonts w:ascii="Arial" w:eastAsia="Times New Roman" w:hAnsi="Arial" w:cs="Arial"/>
          <w:b/>
          <w:bCs/>
          <w:lang w:val="en-US"/>
        </w:rPr>
      </w:pPr>
    </w:p>
    <w:sectPr w:rsidR="00F03C26" w:rsidRPr="00511D17" w:rsidSect="00C72CFA">
      <w:footerReference w:type="default" r:id="rId7"/>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0D" w:rsidRDefault="00AE210D" w:rsidP="00AE210D">
      <w:pPr>
        <w:spacing w:after="0" w:line="240" w:lineRule="auto"/>
      </w:pPr>
      <w:r>
        <w:separator/>
      </w:r>
    </w:p>
  </w:endnote>
  <w:endnote w:type="continuationSeparator" w:id="0">
    <w:p w:rsidR="00AE210D" w:rsidRDefault="00AE210D" w:rsidP="00AE2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8357"/>
      <w:docPartObj>
        <w:docPartGallery w:val="Page Numbers (Bottom of Page)"/>
        <w:docPartUnique/>
      </w:docPartObj>
    </w:sdtPr>
    <w:sdtContent>
      <w:p w:rsidR="00AE210D" w:rsidRPr="00AE210D" w:rsidRDefault="00CB3AD2" w:rsidP="00AE210D">
        <w:fldSimple w:instr=" PAGE   \* MERGEFORMAT ">
          <w:r w:rsidR="00072492" w:rsidRPr="00072492">
            <w:rPr>
              <w:b/>
              <w:noProof/>
            </w:rPr>
            <w:t>17</w:t>
          </w:r>
        </w:fldSimple>
        <w:r w:rsidR="00AE210D">
          <w:rPr>
            <w:b/>
          </w:rPr>
          <w:t xml:space="preserve"> | </w:t>
        </w:r>
        <w:r w:rsidR="00AE210D" w:rsidRPr="00AE210D">
          <w:t xml:space="preserve">ASURANSI, BANK, </w:t>
        </w:r>
        <w:r w:rsidR="00AE210D">
          <w:t>&amp;</w:t>
        </w:r>
        <w:r w:rsidR="00AE210D" w:rsidRPr="00AE210D">
          <w:t xml:space="preserve"> KOPERASI SYARIAH UNTUK PEREKONOMIAN UMAT </w:t>
        </w:r>
        <w:r w:rsidR="00AE210D">
          <w:t>&amp;</w:t>
        </w:r>
        <w:r w:rsidR="00AE210D" w:rsidRPr="00AE210D">
          <w:t xml:space="preserve"> BISNIS YANG MASLAHAH</w:t>
        </w:r>
      </w:p>
    </w:sdtContent>
  </w:sdt>
  <w:p w:rsidR="00AE210D" w:rsidRDefault="00AE2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0D" w:rsidRDefault="00AE210D" w:rsidP="00AE210D">
      <w:pPr>
        <w:spacing w:after="0" w:line="240" w:lineRule="auto"/>
      </w:pPr>
      <w:r>
        <w:separator/>
      </w:r>
    </w:p>
  </w:footnote>
  <w:footnote w:type="continuationSeparator" w:id="0">
    <w:p w:rsidR="00AE210D" w:rsidRDefault="00AE210D" w:rsidP="00AE21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2B5342"/>
    <w:multiLevelType w:val="hybridMultilevel"/>
    <w:tmpl w:val="09E9EC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FE6EF0"/>
    <w:multiLevelType w:val="hybridMultilevel"/>
    <w:tmpl w:val="82D60F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BC5EBE"/>
    <w:multiLevelType w:val="hybridMultilevel"/>
    <w:tmpl w:val="B4A2208E"/>
    <w:lvl w:ilvl="0" w:tplc="90F0BB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3A9C"/>
    <w:multiLevelType w:val="hybridMultilevel"/>
    <w:tmpl w:val="4966294E"/>
    <w:lvl w:ilvl="0" w:tplc="BE46385A">
      <w:start w:val="1"/>
      <w:numFmt w:val="bullet"/>
      <w:lvlText w:val="-"/>
      <w:lvlJc w:val="left"/>
      <w:pPr>
        <w:ind w:left="1038" w:hanging="360"/>
      </w:pPr>
      <w:rPr>
        <w:rFonts w:ascii="Arial" w:hAnsi="Aria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
    <w:nsid w:val="0B266DA4"/>
    <w:multiLevelType w:val="hybridMultilevel"/>
    <w:tmpl w:val="09568368"/>
    <w:lvl w:ilvl="0" w:tplc="AFD622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945FC"/>
    <w:multiLevelType w:val="hybridMultilevel"/>
    <w:tmpl w:val="3BE42B90"/>
    <w:lvl w:ilvl="0" w:tplc="AFD622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C36F0"/>
    <w:multiLevelType w:val="hybridMultilevel"/>
    <w:tmpl w:val="8340D646"/>
    <w:lvl w:ilvl="0" w:tplc="03646CE4">
      <w:start w:val="1"/>
      <w:numFmt w:val="bullet"/>
      <w:lvlText w:val=""/>
      <w:lvlJc w:val="left"/>
      <w:pPr>
        <w:tabs>
          <w:tab w:val="num" w:pos="720"/>
        </w:tabs>
        <w:ind w:left="720" w:hanging="360"/>
      </w:pPr>
      <w:rPr>
        <w:rFonts w:ascii="Symbol" w:hAnsi="Symbo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E345AA"/>
    <w:multiLevelType w:val="hybridMultilevel"/>
    <w:tmpl w:val="83EC5A8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
    <w:nsid w:val="257A7984"/>
    <w:multiLevelType w:val="hybridMultilevel"/>
    <w:tmpl w:val="43629776"/>
    <w:lvl w:ilvl="0" w:tplc="BE46385A">
      <w:start w:val="1"/>
      <w:numFmt w:val="bullet"/>
      <w:lvlText w:val="-"/>
      <w:lvlJc w:val="left"/>
      <w:pPr>
        <w:ind w:left="821" w:hanging="360"/>
      </w:pPr>
      <w:rPr>
        <w:rFonts w:ascii="Arial" w:hAnsi="Aria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nsid w:val="28A049A1"/>
    <w:multiLevelType w:val="multilevel"/>
    <w:tmpl w:val="C178A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8C6D2B"/>
    <w:multiLevelType w:val="hybridMultilevel"/>
    <w:tmpl w:val="D1DEB322"/>
    <w:lvl w:ilvl="0" w:tplc="AFD622E2">
      <w:start w:val="1"/>
      <w:numFmt w:val="bullet"/>
      <w:lvlText w:val=""/>
      <w:lvlJc w:val="left"/>
      <w:pPr>
        <w:ind w:left="1146" w:hanging="360"/>
      </w:pPr>
      <w:rPr>
        <w:rFonts w:ascii="Symbol" w:hAnsi="Symbol" w:cs="Symbol" w:hint="default"/>
        <w:sz w:val="2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4220742"/>
    <w:multiLevelType w:val="hybridMultilevel"/>
    <w:tmpl w:val="1DAE0486"/>
    <w:lvl w:ilvl="0" w:tplc="AFD622E2">
      <w:start w:val="1"/>
      <w:numFmt w:val="bullet"/>
      <w:lvlText w:val=""/>
      <w:lvlJc w:val="left"/>
      <w:pPr>
        <w:ind w:left="1038" w:hanging="360"/>
      </w:pPr>
      <w:rPr>
        <w:rFonts w:ascii="Symbol" w:hAnsi="Symbol" w:cs="Symbol" w:hint="default"/>
        <w:sz w:val="2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2">
    <w:nsid w:val="569C61E9"/>
    <w:multiLevelType w:val="hybridMultilevel"/>
    <w:tmpl w:val="D79ACC80"/>
    <w:lvl w:ilvl="0" w:tplc="AFD622E2">
      <w:start w:val="1"/>
      <w:numFmt w:val="bullet"/>
      <w:lvlText w:val=""/>
      <w:lvlJc w:val="left"/>
      <w:pPr>
        <w:ind w:left="1146" w:hanging="360"/>
      </w:pPr>
      <w:rPr>
        <w:rFonts w:ascii="Symbol" w:hAnsi="Symbol" w:cs="Symbol" w:hint="default"/>
        <w:sz w:val="2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614139F3"/>
    <w:multiLevelType w:val="hybridMultilevel"/>
    <w:tmpl w:val="C9BCDE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3620210"/>
    <w:multiLevelType w:val="hybridMultilevel"/>
    <w:tmpl w:val="BA84E6A2"/>
    <w:lvl w:ilvl="0" w:tplc="873A3B1A">
      <w:start w:val="1"/>
      <w:numFmt w:val="bullet"/>
      <w:lvlText w:val="-"/>
      <w:lvlJc w:val="left"/>
      <w:pPr>
        <w:ind w:left="1146" w:hanging="360"/>
      </w:pPr>
      <w:rPr>
        <w:rFonts w:ascii="Times New Roman" w:hAnsi="Times New Roman" w:cs="Times New Roman" w:hint="default"/>
        <w:sz w:val="2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6FF600F1"/>
    <w:multiLevelType w:val="hybridMultilevel"/>
    <w:tmpl w:val="C6C4F1F0"/>
    <w:lvl w:ilvl="0" w:tplc="134E1FD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6">
    <w:nsid w:val="755057B6"/>
    <w:multiLevelType w:val="hybridMultilevel"/>
    <w:tmpl w:val="1C52C7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A47CBF"/>
    <w:multiLevelType w:val="hybridMultilevel"/>
    <w:tmpl w:val="1EDAEAAC"/>
    <w:lvl w:ilvl="0" w:tplc="0B10E692">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17"/>
  </w:num>
  <w:num w:numId="6">
    <w:abstractNumId w:val="11"/>
  </w:num>
  <w:num w:numId="7">
    <w:abstractNumId w:val="15"/>
  </w:num>
  <w:num w:numId="8">
    <w:abstractNumId w:val="5"/>
  </w:num>
  <w:num w:numId="9">
    <w:abstractNumId w:val="4"/>
  </w:num>
  <w:num w:numId="10">
    <w:abstractNumId w:val="12"/>
  </w:num>
  <w:num w:numId="11">
    <w:abstractNumId w:val="6"/>
  </w:num>
  <w:num w:numId="12">
    <w:abstractNumId w:val="9"/>
  </w:num>
  <w:num w:numId="13">
    <w:abstractNumId w:val="8"/>
  </w:num>
  <w:num w:numId="14">
    <w:abstractNumId w:val="14"/>
  </w:num>
  <w:num w:numId="15">
    <w:abstractNumId w:val="2"/>
  </w:num>
  <w:num w:numId="16">
    <w:abstractNumId w:val="13"/>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5195E"/>
    <w:rsid w:val="0000374B"/>
    <w:rsid w:val="00034456"/>
    <w:rsid w:val="000375CB"/>
    <w:rsid w:val="000463F7"/>
    <w:rsid w:val="00047622"/>
    <w:rsid w:val="000601C1"/>
    <w:rsid w:val="00062347"/>
    <w:rsid w:val="00067BCC"/>
    <w:rsid w:val="00072492"/>
    <w:rsid w:val="000855C1"/>
    <w:rsid w:val="00093050"/>
    <w:rsid w:val="000A1B6F"/>
    <w:rsid w:val="000E608C"/>
    <w:rsid w:val="000F696F"/>
    <w:rsid w:val="0010019D"/>
    <w:rsid w:val="00107796"/>
    <w:rsid w:val="00112AFE"/>
    <w:rsid w:val="00137861"/>
    <w:rsid w:val="00151FDC"/>
    <w:rsid w:val="00163C2D"/>
    <w:rsid w:val="00170A67"/>
    <w:rsid w:val="00173E72"/>
    <w:rsid w:val="00185C88"/>
    <w:rsid w:val="001927F6"/>
    <w:rsid w:val="00196144"/>
    <w:rsid w:val="00196B0C"/>
    <w:rsid w:val="001975B5"/>
    <w:rsid w:val="001D7AD4"/>
    <w:rsid w:val="001F5C98"/>
    <w:rsid w:val="00227B30"/>
    <w:rsid w:val="002745C4"/>
    <w:rsid w:val="00286099"/>
    <w:rsid w:val="00286A60"/>
    <w:rsid w:val="002A551C"/>
    <w:rsid w:val="002B691C"/>
    <w:rsid w:val="002C07B1"/>
    <w:rsid w:val="002D3662"/>
    <w:rsid w:val="002D52F8"/>
    <w:rsid w:val="002D61CB"/>
    <w:rsid w:val="002E5A71"/>
    <w:rsid w:val="00312431"/>
    <w:rsid w:val="00315B0D"/>
    <w:rsid w:val="003219B3"/>
    <w:rsid w:val="003268E9"/>
    <w:rsid w:val="00331493"/>
    <w:rsid w:val="003325B7"/>
    <w:rsid w:val="0033285B"/>
    <w:rsid w:val="00333820"/>
    <w:rsid w:val="00335D13"/>
    <w:rsid w:val="00340824"/>
    <w:rsid w:val="00351F8C"/>
    <w:rsid w:val="00356E66"/>
    <w:rsid w:val="00362567"/>
    <w:rsid w:val="00392259"/>
    <w:rsid w:val="003958D1"/>
    <w:rsid w:val="003A7D52"/>
    <w:rsid w:val="003B68D9"/>
    <w:rsid w:val="003D2352"/>
    <w:rsid w:val="003D7D6D"/>
    <w:rsid w:val="004036E0"/>
    <w:rsid w:val="00405544"/>
    <w:rsid w:val="0041159A"/>
    <w:rsid w:val="00456196"/>
    <w:rsid w:val="00484962"/>
    <w:rsid w:val="004931BA"/>
    <w:rsid w:val="004B176F"/>
    <w:rsid w:val="004C0C44"/>
    <w:rsid w:val="004C1CDF"/>
    <w:rsid w:val="004C30B2"/>
    <w:rsid w:val="004C7D5D"/>
    <w:rsid w:val="004D404E"/>
    <w:rsid w:val="004D7BED"/>
    <w:rsid w:val="00505E06"/>
    <w:rsid w:val="00511D17"/>
    <w:rsid w:val="00524290"/>
    <w:rsid w:val="00532B40"/>
    <w:rsid w:val="00542EF6"/>
    <w:rsid w:val="00562792"/>
    <w:rsid w:val="00563480"/>
    <w:rsid w:val="005821C4"/>
    <w:rsid w:val="005B13A1"/>
    <w:rsid w:val="005B22B7"/>
    <w:rsid w:val="005C6B30"/>
    <w:rsid w:val="005D1605"/>
    <w:rsid w:val="005D70A3"/>
    <w:rsid w:val="005D780C"/>
    <w:rsid w:val="005F46E2"/>
    <w:rsid w:val="006221D0"/>
    <w:rsid w:val="0062715B"/>
    <w:rsid w:val="00631FA1"/>
    <w:rsid w:val="00633928"/>
    <w:rsid w:val="00633F4D"/>
    <w:rsid w:val="00636235"/>
    <w:rsid w:val="006370D8"/>
    <w:rsid w:val="00641554"/>
    <w:rsid w:val="006433F5"/>
    <w:rsid w:val="006459C1"/>
    <w:rsid w:val="0065065E"/>
    <w:rsid w:val="00650CD3"/>
    <w:rsid w:val="006523C1"/>
    <w:rsid w:val="00681F8E"/>
    <w:rsid w:val="0068326E"/>
    <w:rsid w:val="006922F3"/>
    <w:rsid w:val="00692E79"/>
    <w:rsid w:val="006A47AE"/>
    <w:rsid w:val="006A6AB9"/>
    <w:rsid w:val="006C19DB"/>
    <w:rsid w:val="007015EE"/>
    <w:rsid w:val="007075CA"/>
    <w:rsid w:val="007206FC"/>
    <w:rsid w:val="007243C2"/>
    <w:rsid w:val="00731017"/>
    <w:rsid w:val="0075195E"/>
    <w:rsid w:val="00751CB3"/>
    <w:rsid w:val="00790E67"/>
    <w:rsid w:val="00791638"/>
    <w:rsid w:val="0079337A"/>
    <w:rsid w:val="007A138E"/>
    <w:rsid w:val="007C253A"/>
    <w:rsid w:val="007E7984"/>
    <w:rsid w:val="007F2FC2"/>
    <w:rsid w:val="00812969"/>
    <w:rsid w:val="00827BED"/>
    <w:rsid w:val="00835DCD"/>
    <w:rsid w:val="008511A8"/>
    <w:rsid w:val="00855454"/>
    <w:rsid w:val="008900C9"/>
    <w:rsid w:val="008911B2"/>
    <w:rsid w:val="008A7223"/>
    <w:rsid w:val="008A7444"/>
    <w:rsid w:val="008D2E69"/>
    <w:rsid w:val="008E4D5F"/>
    <w:rsid w:val="008F121B"/>
    <w:rsid w:val="00916F95"/>
    <w:rsid w:val="0093014A"/>
    <w:rsid w:val="00937BC5"/>
    <w:rsid w:val="00961E94"/>
    <w:rsid w:val="00977105"/>
    <w:rsid w:val="009B071B"/>
    <w:rsid w:val="009B56EC"/>
    <w:rsid w:val="009D1128"/>
    <w:rsid w:val="009D1512"/>
    <w:rsid w:val="009E0CC9"/>
    <w:rsid w:val="009E73CE"/>
    <w:rsid w:val="009F01A5"/>
    <w:rsid w:val="009F2E73"/>
    <w:rsid w:val="009F3C86"/>
    <w:rsid w:val="00A01CF5"/>
    <w:rsid w:val="00A06D32"/>
    <w:rsid w:val="00A0798D"/>
    <w:rsid w:val="00A14723"/>
    <w:rsid w:val="00A17C5D"/>
    <w:rsid w:val="00A23237"/>
    <w:rsid w:val="00A35B21"/>
    <w:rsid w:val="00A4124F"/>
    <w:rsid w:val="00A51CD8"/>
    <w:rsid w:val="00A62752"/>
    <w:rsid w:val="00A9054A"/>
    <w:rsid w:val="00AB7634"/>
    <w:rsid w:val="00AC63D2"/>
    <w:rsid w:val="00AD03DB"/>
    <w:rsid w:val="00AD38E7"/>
    <w:rsid w:val="00AD75B9"/>
    <w:rsid w:val="00AE210D"/>
    <w:rsid w:val="00B03B4B"/>
    <w:rsid w:val="00B049CE"/>
    <w:rsid w:val="00B52397"/>
    <w:rsid w:val="00B60D69"/>
    <w:rsid w:val="00B90895"/>
    <w:rsid w:val="00B9700F"/>
    <w:rsid w:val="00BB2B0F"/>
    <w:rsid w:val="00BC3E47"/>
    <w:rsid w:val="00BD2F2B"/>
    <w:rsid w:val="00BD33EC"/>
    <w:rsid w:val="00BE56A6"/>
    <w:rsid w:val="00BF0151"/>
    <w:rsid w:val="00BF13B5"/>
    <w:rsid w:val="00C00F74"/>
    <w:rsid w:val="00C27E18"/>
    <w:rsid w:val="00C4229A"/>
    <w:rsid w:val="00C44FAD"/>
    <w:rsid w:val="00C45677"/>
    <w:rsid w:val="00C72CFA"/>
    <w:rsid w:val="00C72D35"/>
    <w:rsid w:val="00C90A21"/>
    <w:rsid w:val="00C93CD7"/>
    <w:rsid w:val="00CB057B"/>
    <w:rsid w:val="00CB2581"/>
    <w:rsid w:val="00CB3AD2"/>
    <w:rsid w:val="00CB401A"/>
    <w:rsid w:val="00CC4589"/>
    <w:rsid w:val="00CC77B9"/>
    <w:rsid w:val="00CD290C"/>
    <w:rsid w:val="00CD37AA"/>
    <w:rsid w:val="00CE7441"/>
    <w:rsid w:val="00CF2CC6"/>
    <w:rsid w:val="00CF36AA"/>
    <w:rsid w:val="00D11BEB"/>
    <w:rsid w:val="00D15309"/>
    <w:rsid w:val="00D22470"/>
    <w:rsid w:val="00D94114"/>
    <w:rsid w:val="00DA73F4"/>
    <w:rsid w:val="00DB52C4"/>
    <w:rsid w:val="00DB7FB3"/>
    <w:rsid w:val="00DC0C13"/>
    <w:rsid w:val="00DE6B6E"/>
    <w:rsid w:val="00E005A2"/>
    <w:rsid w:val="00E40E09"/>
    <w:rsid w:val="00E47540"/>
    <w:rsid w:val="00E55E56"/>
    <w:rsid w:val="00EB156A"/>
    <w:rsid w:val="00EC21A0"/>
    <w:rsid w:val="00EC5F64"/>
    <w:rsid w:val="00EE2650"/>
    <w:rsid w:val="00EF32E6"/>
    <w:rsid w:val="00EF7F76"/>
    <w:rsid w:val="00F00284"/>
    <w:rsid w:val="00F03C26"/>
    <w:rsid w:val="00F04346"/>
    <w:rsid w:val="00F47088"/>
    <w:rsid w:val="00F50292"/>
    <w:rsid w:val="00F52DE4"/>
    <w:rsid w:val="00F54A0E"/>
    <w:rsid w:val="00F63DB6"/>
    <w:rsid w:val="00F70A3B"/>
    <w:rsid w:val="00F76152"/>
    <w:rsid w:val="00F95055"/>
    <w:rsid w:val="00FA421E"/>
    <w:rsid w:val="00FA69C7"/>
    <w:rsid w:val="00FB5E8B"/>
    <w:rsid w:val="00FB619A"/>
    <w:rsid w:val="00FC736B"/>
    <w:rsid w:val="00FD26D0"/>
    <w:rsid w:val="00FD6EC6"/>
    <w:rsid w:val="00FE75CC"/>
    <w:rsid w:val="00FE7BDE"/>
    <w:rsid w:val="00FF3B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5E"/>
    <w:pPr>
      <w:spacing w:after="160" w:line="259" w:lineRule="auto"/>
    </w:pPr>
    <w:rPr>
      <w:rFonts w:asciiTheme="minorHAnsi" w:hAnsiTheme="minorHAnsi" w:cstheme="minorBidi"/>
      <w:sz w:val="22"/>
      <w:szCs w:val="22"/>
      <w:lang w:val="id-ID"/>
    </w:rPr>
  </w:style>
  <w:style w:type="paragraph" w:styleId="Heading1">
    <w:name w:val="heading 1"/>
    <w:basedOn w:val="Normal"/>
    <w:next w:val="Normal"/>
    <w:link w:val="Heading1Char"/>
    <w:uiPriority w:val="9"/>
    <w:qFormat/>
    <w:rsid w:val="004B176F"/>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B176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B176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B176F"/>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B176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4B176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B176F"/>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B176F"/>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B176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9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6A6AB9"/>
    <w:pPr>
      <w:spacing w:after="0" w:line="240" w:lineRule="auto"/>
      <w:ind w:left="720"/>
      <w:contextualSpacing/>
    </w:pPr>
    <w:rPr>
      <w:rFonts w:ascii="Times New Roman" w:hAnsi="Times New Roman" w:cs="Times New Roman"/>
      <w:sz w:val="24"/>
      <w:szCs w:val="24"/>
      <w:lang w:val="en-US"/>
    </w:rPr>
  </w:style>
  <w:style w:type="paragraph" w:customStyle="1" w:styleId="Default">
    <w:name w:val="Default"/>
    <w:rsid w:val="00DC0C13"/>
    <w:pPr>
      <w:autoSpaceDE w:val="0"/>
      <w:autoSpaceDN w:val="0"/>
      <w:adjustRightInd w:val="0"/>
    </w:pPr>
    <w:rPr>
      <w:color w:val="000000"/>
    </w:rPr>
  </w:style>
  <w:style w:type="paragraph" w:styleId="BalloonText">
    <w:name w:val="Balloon Text"/>
    <w:basedOn w:val="Normal"/>
    <w:link w:val="BalloonTextChar"/>
    <w:uiPriority w:val="99"/>
    <w:semiHidden/>
    <w:unhideWhenUsed/>
    <w:rsid w:val="0070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5CA"/>
    <w:rPr>
      <w:rFonts w:ascii="Tahoma" w:hAnsi="Tahoma" w:cs="Tahoma"/>
      <w:sz w:val="16"/>
      <w:szCs w:val="16"/>
      <w:lang w:val="id-ID"/>
    </w:rPr>
  </w:style>
  <w:style w:type="paragraph" w:styleId="PlainText">
    <w:name w:val="Plain Text"/>
    <w:basedOn w:val="Normal"/>
    <w:link w:val="PlainTextChar"/>
    <w:uiPriority w:val="99"/>
    <w:unhideWhenUsed/>
    <w:rsid w:val="005D1605"/>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uiPriority w:val="99"/>
    <w:rsid w:val="005D1605"/>
    <w:rPr>
      <w:rFonts w:ascii="Consolas" w:hAnsi="Consolas" w:cs="Consolas"/>
      <w:sz w:val="21"/>
      <w:szCs w:val="21"/>
    </w:rPr>
  </w:style>
  <w:style w:type="paragraph" w:styleId="BodyText">
    <w:name w:val="Body Text"/>
    <w:basedOn w:val="Normal"/>
    <w:link w:val="BodyTextChar"/>
    <w:uiPriority w:val="1"/>
    <w:qFormat/>
    <w:rsid w:val="00CC77B9"/>
    <w:pPr>
      <w:widowControl w:val="0"/>
      <w:spacing w:after="0" w:line="240" w:lineRule="auto"/>
      <w:ind w:left="674"/>
    </w:pPr>
    <w:rPr>
      <w:rFonts w:ascii="Times New Roman" w:eastAsia="Times New Roman" w:hAnsi="Times New Roman"/>
      <w:sz w:val="29"/>
      <w:szCs w:val="29"/>
      <w:lang w:val="en-US"/>
    </w:rPr>
  </w:style>
  <w:style w:type="character" w:customStyle="1" w:styleId="BodyTextChar">
    <w:name w:val="Body Text Char"/>
    <w:basedOn w:val="DefaultParagraphFont"/>
    <w:link w:val="BodyText"/>
    <w:uiPriority w:val="1"/>
    <w:rsid w:val="00CC77B9"/>
    <w:rPr>
      <w:rFonts w:eastAsia="Times New Roman" w:cstheme="minorBidi"/>
      <w:sz w:val="29"/>
      <w:szCs w:val="29"/>
    </w:rPr>
  </w:style>
  <w:style w:type="character" w:customStyle="1" w:styleId="Heading1Char">
    <w:name w:val="Heading 1 Char"/>
    <w:basedOn w:val="DefaultParagraphFont"/>
    <w:link w:val="Heading1"/>
    <w:uiPriority w:val="9"/>
    <w:rsid w:val="004B17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B17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B17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B176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B176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4B176F"/>
    <w:rPr>
      <w:rFonts w:eastAsia="Times New Roman"/>
      <w:b/>
      <w:bCs/>
      <w:sz w:val="22"/>
      <w:szCs w:val="22"/>
    </w:rPr>
  </w:style>
  <w:style w:type="character" w:customStyle="1" w:styleId="Heading7Char">
    <w:name w:val="Heading 7 Char"/>
    <w:basedOn w:val="DefaultParagraphFont"/>
    <w:link w:val="Heading7"/>
    <w:uiPriority w:val="9"/>
    <w:semiHidden/>
    <w:rsid w:val="004B176F"/>
    <w:rPr>
      <w:rFonts w:asciiTheme="minorHAnsi" w:eastAsiaTheme="minorEastAsia" w:hAnsiTheme="minorHAnsi" w:cstheme="minorBidi"/>
    </w:rPr>
  </w:style>
  <w:style w:type="character" w:customStyle="1" w:styleId="Heading8Char">
    <w:name w:val="Heading 8 Char"/>
    <w:basedOn w:val="DefaultParagraphFont"/>
    <w:link w:val="Heading8"/>
    <w:uiPriority w:val="9"/>
    <w:semiHidden/>
    <w:rsid w:val="004B176F"/>
    <w:rPr>
      <w:rFonts w:asciiTheme="minorHAnsi" w:eastAsiaTheme="minorEastAsia" w:hAnsiTheme="minorHAnsi" w:cstheme="minorBidi"/>
      <w:i/>
      <w:iCs/>
    </w:rPr>
  </w:style>
  <w:style w:type="character" w:customStyle="1" w:styleId="Heading9Char">
    <w:name w:val="Heading 9 Char"/>
    <w:basedOn w:val="DefaultParagraphFont"/>
    <w:link w:val="Heading9"/>
    <w:uiPriority w:val="9"/>
    <w:semiHidden/>
    <w:rsid w:val="004B176F"/>
    <w:rPr>
      <w:rFonts w:asciiTheme="majorHAnsi" w:eastAsiaTheme="majorEastAsia" w:hAnsiTheme="majorHAnsi" w:cstheme="majorBidi"/>
      <w:sz w:val="22"/>
      <w:szCs w:val="22"/>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340824"/>
  </w:style>
  <w:style w:type="paragraph" w:styleId="Header">
    <w:name w:val="header"/>
    <w:basedOn w:val="Normal"/>
    <w:link w:val="HeaderChar"/>
    <w:uiPriority w:val="99"/>
    <w:semiHidden/>
    <w:unhideWhenUsed/>
    <w:rsid w:val="00AE21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10D"/>
    <w:rPr>
      <w:rFonts w:asciiTheme="minorHAnsi" w:hAnsiTheme="minorHAnsi" w:cstheme="minorBidi"/>
      <w:sz w:val="22"/>
      <w:szCs w:val="22"/>
      <w:lang w:val="id-ID"/>
    </w:rPr>
  </w:style>
  <w:style w:type="paragraph" w:styleId="Footer">
    <w:name w:val="footer"/>
    <w:basedOn w:val="Normal"/>
    <w:link w:val="FooterChar"/>
    <w:uiPriority w:val="99"/>
    <w:unhideWhenUsed/>
    <w:rsid w:val="00AE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0D"/>
    <w:rPr>
      <w:rFonts w:ascii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EASYMEDIA</dc:creator>
  <cp:lastModifiedBy>Owner</cp:lastModifiedBy>
  <cp:revision>2</cp:revision>
  <cp:lastPrinted>2023-01-13T07:49:00Z</cp:lastPrinted>
  <dcterms:created xsi:type="dcterms:W3CDTF">2023-01-13T08:11:00Z</dcterms:created>
  <dcterms:modified xsi:type="dcterms:W3CDTF">2023-01-13T08:11:00Z</dcterms:modified>
</cp:coreProperties>
</file>